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9135" w:type="dxa"/>
        <w:jc w:val="center"/>
        <w:tblLook w:val="04A0" w:firstRow="1" w:lastRow="0" w:firstColumn="1" w:lastColumn="0" w:noHBand="0" w:noVBand="1"/>
      </w:tblPr>
      <w:tblGrid>
        <w:gridCol w:w="2256"/>
        <w:gridCol w:w="3335"/>
        <w:gridCol w:w="1929"/>
        <w:gridCol w:w="1615"/>
      </w:tblGrid>
      <w:tr w:rsidR="008C204B" w:rsidRPr="001A39E1" w14:paraId="6F5DDC1D" w14:textId="77777777" w:rsidTr="001A39E1">
        <w:trPr>
          <w:trHeight w:val="175"/>
          <w:jc w:val="center"/>
        </w:trPr>
        <w:tc>
          <w:tcPr>
            <w:tcW w:w="2256" w:type="dxa"/>
            <w:vMerge w:val="restart"/>
          </w:tcPr>
          <w:p w14:paraId="3AE49590" w14:textId="77777777" w:rsidR="008C204B" w:rsidRPr="001A39E1" w:rsidRDefault="008C204B" w:rsidP="001621ED">
            <w:pPr>
              <w:rPr>
                <w:rFonts w:ascii="Times New Roman" w:hAnsi="Times New Roman" w:cs="Times New Roman"/>
                <w:sz w:val="18"/>
                <w:szCs w:val="18"/>
              </w:rPr>
            </w:pPr>
            <w:r w:rsidRPr="001A39E1">
              <w:rPr>
                <w:rFonts w:ascii="Times New Roman" w:hAnsi="Times New Roman" w:cs="Times New Roman"/>
                <w:sz w:val="18"/>
                <w:szCs w:val="18"/>
              </w:rPr>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33EE7E75" wp14:editId="5F76263E">
                  <wp:extent cx="1207749" cy="1064895"/>
                  <wp:effectExtent l="0" t="0" r="0" b="1905"/>
                  <wp:docPr id="707733641"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14:paraId="6E4A8F39" w14:textId="77777777" w:rsidR="008C204B" w:rsidRPr="001A39E1" w:rsidRDefault="008C204B" w:rsidP="001621ED">
            <w:pPr>
              <w:rPr>
                <w:rFonts w:ascii="Times New Roman" w:hAnsi="Times New Roman" w:cs="Times New Roman"/>
                <w:sz w:val="18"/>
                <w:szCs w:val="18"/>
              </w:rPr>
            </w:pPr>
          </w:p>
          <w:p w14:paraId="3D657CB6" w14:textId="77777777" w:rsidR="008C204B" w:rsidRPr="00B95300" w:rsidRDefault="00B95300" w:rsidP="00B95300">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T.C.</w:t>
            </w:r>
          </w:p>
          <w:p w14:paraId="796E2775" w14:textId="77777777" w:rsidR="00B95300" w:rsidRPr="00B95300" w:rsidRDefault="00B95300" w:rsidP="00B95300">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GİRESUN ÜNİVERSİTESİ</w:t>
            </w:r>
          </w:p>
          <w:p w14:paraId="11ECAF70" w14:textId="77777777" w:rsidR="00B95300" w:rsidRPr="00B95300" w:rsidRDefault="00B95300" w:rsidP="00B95300">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SAĞLIK BİLİMLERİ FAKÜLTESİ</w:t>
            </w:r>
          </w:p>
          <w:p w14:paraId="40131FCC" w14:textId="77777777" w:rsidR="00B95300" w:rsidRDefault="00B95300" w:rsidP="00B95300">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HEMŞİRELİK BÖLÜMÜ</w:t>
            </w:r>
          </w:p>
          <w:p w14:paraId="38B7B338" w14:textId="77777777" w:rsidR="00B95300" w:rsidRDefault="00B95300" w:rsidP="00B95300">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WEB TASARIM KOMİSYONU</w:t>
            </w:r>
          </w:p>
          <w:p w14:paraId="7A634A93" w14:textId="77777777" w:rsidR="00702681" w:rsidRPr="00B95300" w:rsidRDefault="00B95300" w:rsidP="00B95300">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ÇALIŞMA USUL VE ESASLARI</w:t>
            </w:r>
          </w:p>
        </w:tc>
        <w:tc>
          <w:tcPr>
            <w:tcW w:w="1929" w:type="dxa"/>
            <w:vAlign w:val="center"/>
          </w:tcPr>
          <w:p w14:paraId="4E30E46F" w14:textId="77777777"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14:paraId="44B859E7" w14:textId="77777777" w:rsidR="008C204B" w:rsidRPr="001A39E1" w:rsidRDefault="008C204B" w:rsidP="001621ED">
            <w:pPr>
              <w:rPr>
                <w:rFonts w:ascii="Times New Roman" w:hAnsi="Times New Roman" w:cs="Times New Roman"/>
                <w:sz w:val="13"/>
                <w:szCs w:val="13"/>
              </w:rPr>
            </w:pPr>
          </w:p>
        </w:tc>
      </w:tr>
      <w:tr w:rsidR="008C204B" w:rsidRPr="001A39E1" w14:paraId="32E34A85" w14:textId="77777777" w:rsidTr="001A39E1">
        <w:trPr>
          <w:trHeight w:val="174"/>
          <w:jc w:val="center"/>
        </w:trPr>
        <w:tc>
          <w:tcPr>
            <w:tcW w:w="2256" w:type="dxa"/>
            <w:vMerge/>
          </w:tcPr>
          <w:p w14:paraId="7ED245A2" w14:textId="77777777" w:rsidR="008C204B" w:rsidRPr="001A39E1" w:rsidRDefault="008C204B" w:rsidP="001621ED">
            <w:pPr>
              <w:rPr>
                <w:rFonts w:ascii="Times New Roman" w:hAnsi="Times New Roman" w:cs="Times New Roman"/>
                <w:sz w:val="18"/>
                <w:szCs w:val="18"/>
              </w:rPr>
            </w:pPr>
          </w:p>
        </w:tc>
        <w:tc>
          <w:tcPr>
            <w:tcW w:w="3335" w:type="dxa"/>
            <w:vMerge/>
          </w:tcPr>
          <w:p w14:paraId="63C656DA" w14:textId="77777777" w:rsidR="008C204B" w:rsidRPr="001A39E1" w:rsidRDefault="008C204B" w:rsidP="001621ED">
            <w:pPr>
              <w:rPr>
                <w:rFonts w:ascii="Times New Roman" w:hAnsi="Times New Roman" w:cs="Times New Roman"/>
                <w:sz w:val="18"/>
                <w:szCs w:val="18"/>
              </w:rPr>
            </w:pPr>
          </w:p>
        </w:tc>
        <w:tc>
          <w:tcPr>
            <w:tcW w:w="1929" w:type="dxa"/>
            <w:vAlign w:val="center"/>
          </w:tcPr>
          <w:p w14:paraId="4AFEE4E7" w14:textId="77777777"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14:paraId="2FA0477D" w14:textId="77777777" w:rsidR="008C204B" w:rsidRPr="001A39E1" w:rsidRDefault="008C204B" w:rsidP="001621ED">
            <w:pPr>
              <w:rPr>
                <w:rFonts w:ascii="Times New Roman" w:hAnsi="Times New Roman" w:cs="Times New Roman"/>
                <w:sz w:val="13"/>
                <w:szCs w:val="13"/>
              </w:rPr>
            </w:pPr>
          </w:p>
        </w:tc>
      </w:tr>
      <w:tr w:rsidR="008C204B" w:rsidRPr="001A39E1" w14:paraId="1C334564" w14:textId="77777777" w:rsidTr="001A39E1">
        <w:trPr>
          <w:trHeight w:val="174"/>
          <w:jc w:val="center"/>
        </w:trPr>
        <w:tc>
          <w:tcPr>
            <w:tcW w:w="2256" w:type="dxa"/>
            <w:vMerge/>
          </w:tcPr>
          <w:p w14:paraId="54AEAE6D" w14:textId="77777777" w:rsidR="008C204B" w:rsidRPr="001A39E1" w:rsidRDefault="008C204B" w:rsidP="001621ED">
            <w:pPr>
              <w:rPr>
                <w:rFonts w:ascii="Times New Roman" w:hAnsi="Times New Roman" w:cs="Times New Roman"/>
                <w:sz w:val="18"/>
                <w:szCs w:val="18"/>
              </w:rPr>
            </w:pPr>
          </w:p>
        </w:tc>
        <w:tc>
          <w:tcPr>
            <w:tcW w:w="3335" w:type="dxa"/>
            <w:vMerge/>
          </w:tcPr>
          <w:p w14:paraId="4C666AD5" w14:textId="77777777" w:rsidR="008C204B" w:rsidRPr="001A39E1" w:rsidRDefault="008C204B" w:rsidP="001621ED">
            <w:pPr>
              <w:rPr>
                <w:rFonts w:ascii="Times New Roman" w:hAnsi="Times New Roman" w:cs="Times New Roman"/>
                <w:sz w:val="18"/>
                <w:szCs w:val="18"/>
              </w:rPr>
            </w:pPr>
          </w:p>
        </w:tc>
        <w:tc>
          <w:tcPr>
            <w:tcW w:w="1929" w:type="dxa"/>
            <w:vAlign w:val="center"/>
          </w:tcPr>
          <w:p w14:paraId="101D420D" w14:textId="77777777"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14:paraId="4D7BA9F0" w14:textId="77777777" w:rsidR="008C204B" w:rsidRPr="001A39E1" w:rsidRDefault="008C204B" w:rsidP="001621ED">
            <w:pPr>
              <w:rPr>
                <w:rFonts w:ascii="Times New Roman" w:hAnsi="Times New Roman" w:cs="Times New Roman"/>
                <w:sz w:val="13"/>
                <w:szCs w:val="13"/>
              </w:rPr>
            </w:pPr>
          </w:p>
        </w:tc>
      </w:tr>
      <w:tr w:rsidR="008C204B" w:rsidRPr="001A39E1" w14:paraId="0E17B14F" w14:textId="77777777" w:rsidTr="001A39E1">
        <w:trPr>
          <w:trHeight w:val="174"/>
          <w:jc w:val="center"/>
        </w:trPr>
        <w:tc>
          <w:tcPr>
            <w:tcW w:w="2256" w:type="dxa"/>
            <w:vMerge/>
          </w:tcPr>
          <w:p w14:paraId="75F9C1B3" w14:textId="77777777" w:rsidR="008C204B" w:rsidRPr="001A39E1" w:rsidRDefault="008C204B" w:rsidP="001621ED">
            <w:pPr>
              <w:rPr>
                <w:rFonts w:ascii="Times New Roman" w:hAnsi="Times New Roman" w:cs="Times New Roman"/>
                <w:sz w:val="18"/>
                <w:szCs w:val="18"/>
              </w:rPr>
            </w:pPr>
          </w:p>
        </w:tc>
        <w:tc>
          <w:tcPr>
            <w:tcW w:w="3335" w:type="dxa"/>
            <w:vMerge/>
          </w:tcPr>
          <w:p w14:paraId="0988EEF6" w14:textId="77777777" w:rsidR="008C204B" w:rsidRPr="001A39E1" w:rsidRDefault="008C204B" w:rsidP="001621ED">
            <w:pPr>
              <w:rPr>
                <w:rFonts w:ascii="Times New Roman" w:hAnsi="Times New Roman" w:cs="Times New Roman"/>
                <w:sz w:val="18"/>
                <w:szCs w:val="18"/>
              </w:rPr>
            </w:pPr>
          </w:p>
        </w:tc>
        <w:tc>
          <w:tcPr>
            <w:tcW w:w="1929" w:type="dxa"/>
            <w:vAlign w:val="center"/>
          </w:tcPr>
          <w:p w14:paraId="6543FB4D" w14:textId="77777777"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14:paraId="7C0CB20E" w14:textId="77777777" w:rsidR="008C204B" w:rsidRPr="001A39E1" w:rsidRDefault="008C204B" w:rsidP="001621ED">
            <w:pPr>
              <w:rPr>
                <w:rFonts w:ascii="Times New Roman" w:hAnsi="Times New Roman" w:cs="Times New Roman"/>
                <w:sz w:val="13"/>
                <w:szCs w:val="13"/>
              </w:rPr>
            </w:pPr>
          </w:p>
        </w:tc>
      </w:tr>
      <w:tr w:rsidR="008C204B" w:rsidRPr="001A39E1" w14:paraId="09D43657" w14:textId="77777777" w:rsidTr="001A39E1">
        <w:trPr>
          <w:trHeight w:val="174"/>
          <w:jc w:val="center"/>
        </w:trPr>
        <w:tc>
          <w:tcPr>
            <w:tcW w:w="2256" w:type="dxa"/>
            <w:vMerge/>
          </w:tcPr>
          <w:p w14:paraId="3DF9DEAB" w14:textId="77777777" w:rsidR="008C204B" w:rsidRPr="001A39E1" w:rsidRDefault="008C204B" w:rsidP="001621ED">
            <w:pPr>
              <w:rPr>
                <w:rFonts w:ascii="Times New Roman" w:hAnsi="Times New Roman" w:cs="Times New Roman"/>
                <w:sz w:val="18"/>
                <w:szCs w:val="18"/>
              </w:rPr>
            </w:pPr>
          </w:p>
        </w:tc>
        <w:tc>
          <w:tcPr>
            <w:tcW w:w="3335" w:type="dxa"/>
            <w:vMerge/>
          </w:tcPr>
          <w:p w14:paraId="35E01E16" w14:textId="77777777" w:rsidR="008C204B" w:rsidRPr="001A39E1" w:rsidRDefault="008C204B" w:rsidP="001621ED">
            <w:pPr>
              <w:rPr>
                <w:rFonts w:ascii="Times New Roman" w:hAnsi="Times New Roman" w:cs="Times New Roman"/>
                <w:sz w:val="18"/>
                <w:szCs w:val="18"/>
              </w:rPr>
            </w:pPr>
          </w:p>
        </w:tc>
        <w:tc>
          <w:tcPr>
            <w:tcW w:w="1929" w:type="dxa"/>
            <w:vAlign w:val="center"/>
          </w:tcPr>
          <w:p w14:paraId="71EF1545" w14:textId="77777777"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14:paraId="7C0FEBC1" w14:textId="6E486282" w:rsidR="008C204B" w:rsidRPr="001A39E1" w:rsidRDefault="008C204B" w:rsidP="001621ED">
            <w:pPr>
              <w:rPr>
                <w:rFonts w:ascii="Times New Roman" w:hAnsi="Times New Roman" w:cs="Times New Roman"/>
                <w:sz w:val="13"/>
                <w:szCs w:val="13"/>
              </w:rPr>
            </w:pPr>
            <w:r w:rsidRPr="001A39E1">
              <w:rPr>
                <w:rFonts w:ascii="Times New Roman" w:hAnsi="Times New Roman" w:cs="Times New Roman"/>
                <w:sz w:val="13"/>
                <w:szCs w:val="13"/>
              </w:rPr>
              <w:t>1/</w:t>
            </w:r>
            <w:r w:rsidR="00730FF5">
              <w:rPr>
                <w:rFonts w:ascii="Times New Roman" w:hAnsi="Times New Roman" w:cs="Times New Roman"/>
                <w:sz w:val="13"/>
                <w:szCs w:val="13"/>
              </w:rPr>
              <w:t>4</w:t>
            </w:r>
          </w:p>
        </w:tc>
      </w:tr>
    </w:tbl>
    <w:p w14:paraId="2D355863" w14:textId="77777777" w:rsidR="004A4200" w:rsidRPr="00702681" w:rsidRDefault="004A4200" w:rsidP="008C204B">
      <w:pPr>
        <w:jc w:val="center"/>
      </w:pPr>
    </w:p>
    <w:p w14:paraId="728C8AF4" w14:textId="77777777" w:rsidR="008C204B" w:rsidRPr="00B95300" w:rsidRDefault="00B95300" w:rsidP="00B95300">
      <w:pPr>
        <w:spacing w:after="0" w:line="360" w:lineRule="auto"/>
        <w:jc w:val="center"/>
        <w:rPr>
          <w:rFonts w:ascii="Times New Roman" w:hAnsi="Times New Roman" w:cs="Times New Roman"/>
          <w:b/>
          <w:bCs/>
        </w:rPr>
      </w:pPr>
      <w:r w:rsidRPr="00B95300">
        <w:rPr>
          <w:rFonts w:ascii="Times New Roman" w:hAnsi="Times New Roman" w:cs="Times New Roman"/>
          <w:b/>
          <w:bCs/>
        </w:rPr>
        <w:t>BİRİNCİ BÖLÜM</w:t>
      </w:r>
    </w:p>
    <w:p w14:paraId="14BBAD4D" w14:textId="77777777" w:rsidR="00B95300" w:rsidRPr="00B95300" w:rsidRDefault="00B95300" w:rsidP="00B95300">
      <w:pPr>
        <w:spacing w:after="0" w:line="360" w:lineRule="auto"/>
        <w:jc w:val="center"/>
        <w:rPr>
          <w:rFonts w:ascii="Times New Roman" w:hAnsi="Times New Roman" w:cs="Times New Roman"/>
          <w:b/>
          <w:bCs/>
        </w:rPr>
      </w:pPr>
      <w:r w:rsidRPr="00B95300">
        <w:rPr>
          <w:rFonts w:ascii="Times New Roman" w:hAnsi="Times New Roman" w:cs="Times New Roman"/>
          <w:b/>
          <w:bCs/>
        </w:rPr>
        <w:t>Amaç, Kapsam, Dayanak ve Tanımlar</w:t>
      </w:r>
    </w:p>
    <w:p w14:paraId="7EF423C8" w14:textId="77777777" w:rsidR="008C204B" w:rsidRPr="008C204B" w:rsidRDefault="007964C4" w:rsidP="007A7352">
      <w:pPr>
        <w:spacing w:after="0" w:line="360" w:lineRule="auto"/>
        <w:rPr>
          <w:rFonts w:ascii="Times New Roman" w:eastAsia="Times New Roman" w:hAnsi="Times New Roman" w:cs="Times New Roman"/>
          <w:color w:val="000000"/>
          <w:kern w:val="0"/>
          <w:lang w:eastAsia="tr-TR"/>
          <w14:ligatures w14:val="none"/>
        </w:rPr>
      </w:pPr>
      <w:r w:rsidRPr="00702681">
        <w:rPr>
          <w:rFonts w:ascii="Times New Roman" w:eastAsia="Times New Roman" w:hAnsi="Times New Roman" w:cs="Times New Roman"/>
          <w:b/>
          <w:bCs/>
          <w:color w:val="000000"/>
          <w:kern w:val="0"/>
          <w:lang w:eastAsia="tr-TR"/>
          <w14:ligatures w14:val="none"/>
        </w:rPr>
        <w:t>Amaç</w:t>
      </w:r>
    </w:p>
    <w:p w14:paraId="770DB46D" w14:textId="77777777" w:rsidR="008C204B" w:rsidRPr="00702681" w:rsidRDefault="00B95300" w:rsidP="007A7352">
      <w:pPr>
        <w:spacing w:after="0" w:line="360" w:lineRule="auto"/>
        <w:jc w:val="both"/>
        <w:rPr>
          <w:rFonts w:ascii="Times New Roman" w:eastAsia="Times New Roman" w:hAnsi="Times New Roman" w:cs="Times New Roman"/>
          <w:color w:val="000000"/>
          <w:kern w:val="0"/>
          <w:lang w:eastAsia="tr-TR"/>
          <w14:ligatures w14:val="none"/>
        </w:rPr>
      </w:pPr>
      <w:r w:rsidRPr="00B95300">
        <w:rPr>
          <w:rFonts w:ascii="Times New Roman" w:eastAsia="Times New Roman" w:hAnsi="Times New Roman" w:cs="Times New Roman"/>
          <w:b/>
          <w:bCs/>
          <w:color w:val="000000"/>
          <w:kern w:val="0"/>
          <w:lang w:eastAsia="tr-TR"/>
          <w14:ligatures w14:val="none"/>
        </w:rPr>
        <w:t>Madde 1-</w:t>
      </w:r>
      <w:r>
        <w:rPr>
          <w:rFonts w:ascii="Times New Roman" w:eastAsia="Times New Roman" w:hAnsi="Times New Roman" w:cs="Times New Roman"/>
          <w:b/>
          <w:bCs/>
          <w:color w:val="000000"/>
          <w:kern w:val="0"/>
          <w:lang w:eastAsia="tr-TR"/>
          <w14:ligatures w14:val="none"/>
        </w:rPr>
        <w:t xml:space="preserve"> </w:t>
      </w:r>
      <w:r w:rsidRPr="00B95300">
        <w:rPr>
          <w:rFonts w:ascii="Times New Roman" w:eastAsia="Times New Roman" w:hAnsi="Times New Roman" w:cs="Times New Roman"/>
          <w:color w:val="000000"/>
          <w:kern w:val="0"/>
          <w:lang w:eastAsia="tr-TR"/>
          <w14:ligatures w14:val="none"/>
        </w:rPr>
        <w:t>Bu usul ve esasların amacı</w:t>
      </w:r>
      <w:r>
        <w:rPr>
          <w:rFonts w:ascii="Times New Roman" w:eastAsia="Times New Roman" w:hAnsi="Times New Roman" w:cs="Times New Roman"/>
          <w:b/>
          <w:bCs/>
          <w:color w:val="000000"/>
          <w:kern w:val="0"/>
          <w:lang w:eastAsia="tr-TR"/>
          <w14:ligatures w14:val="none"/>
        </w:rPr>
        <w:t xml:space="preserve">, </w:t>
      </w:r>
      <w:r w:rsidR="008C204B" w:rsidRPr="00702681">
        <w:rPr>
          <w:rFonts w:ascii="Times New Roman" w:eastAsia="Times New Roman" w:hAnsi="Times New Roman" w:cs="Times New Roman"/>
          <w:color w:val="000000"/>
          <w:kern w:val="0"/>
          <w:lang w:eastAsia="tr-TR"/>
          <w14:ligatures w14:val="none"/>
        </w:rPr>
        <w:t>Giresun</w:t>
      </w:r>
      <w:r w:rsidR="008C204B" w:rsidRPr="008C204B">
        <w:rPr>
          <w:rFonts w:ascii="Times New Roman" w:eastAsia="Times New Roman" w:hAnsi="Times New Roman" w:cs="Times New Roman"/>
          <w:color w:val="000000"/>
          <w:kern w:val="0"/>
          <w:lang w:eastAsia="tr-TR"/>
          <w14:ligatures w14:val="none"/>
        </w:rPr>
        <w:t xml:space="preserve"> Üniversitesi </w:t>
      </w:r>
      <w:r w:rsidR="008C204B" w:rsidRPr="00702681">
        <w:rPr>
          <w:rFonts w:ascii="Times New Roman" w:eastAsia="Times New Roman" w:hAnsi="Times New Roman" w:cs="Times New Roman"/>
          <w:color w:val="000000"/>
          <w:kern w:val="0"/>
          <w:lang w:eastAsia="tr-TR"/>
          <w14:ligatures w14:val="none"/>
        </w:rPr>
        <w:t xml:space="preserve">Sağlık Bilimleri </w:t>
      </w:r>
      <w:r w:rsidR="008C204B" w:rsidRPr="008C204B">
        <w:rPr>
          <w:rFonts w:ascii="Times New Roman" w:eastAsia="Times New Roman" w:hAnsi="Times New Roman" w:cs="Times New Roman"/>
          <w:color w:val="000000"/>
          <w:kern w:val="0"/>
          <w:lang w:eastAsia="tr-TR"/>
          <w14:ligatures w14:val="none"/>
        </w:rPr>
        <w:t xml:space="preserve">Fakültesi </w:t>
      </w:r>
      <w:r w:rsidR="008C204B" w:rsidRPr="00702681">
        <w:rPr>
          <w:rFonts w:ascii="Times New Roman" w:eastAsia="Times New Roman" w:hAnsi="Times New Roman" w:cs="Times New Roman"/>
          <w:color w:val="000000"/>
          <w:kern w:val="0"/>
          <w:lang w:eastAsia="tr-TR"/>
          <w14:ligatures w14:val="none"/>
        </w:rPr>
        <w:t xml:space="preserve">Hemşirelik Bölümü </w:t>
      </w:r>
      <w:r w:rsidR="008C204B" w:rsidRPr="008C204B">
        <w:rPr>
          <w:rFonts w:ascii="Times New Roman" w:eastAsia="Times New Roman" w:hAnsi="Times New Roman" w:cs="Times New Roman"/>
          <w:color w:val="000000"/>
          <w:kern w:val="0"/>
          <w:lang w:eastAsia="tr-TR"/>
          <w14:ligatures w14:val="none"/>
        </w:rPr>
        <w:t>Web sitesinde</w:t>
      </w:r>
      <w:r>
        <w:rPr>
          <w:rFonts w:ascii="Times New Roman" w:eastAsia="Times New Roman" w:hAnsi="Times New Roman" w:cs="Times New Roman"/>
          <w:color w:val="000000"/>
          <w:kern w:val="0"/>
          <w:lang w:eastAsia="tr-TR"/>
          <w14:ligatures w14:val="none"/>
        </w:rPr>
        <w:t>;</w:t>
      </w:r>
      <w:r w:rsidR="008C204B" w:rsidRPr="008C204B">
        <w:rPr>
          <w:rFonts w:ascii="Times New Roman" w:eastAsia="Times New Roman" w:hAnsi="Times New Roman" w:cs="Times New Roman"/>
          <w:color w:val="000000"/>
          <w:kern w:val="0"/>
          <w:lang w:eastAsia="tr-TR"/>
          <w14:ligatures w14:val="none"/>
        </w:rPr>
        <w:t xml:space="preserve"> Fakülte anabilim dalları, öğretim kadrosu, eğitim-öğretim ve araştırma</w:t>
      </w:r>
      <w:r w:rsidR="008C204B" w:rsidRPr="00702681">
        <w:rPr>
          <w:rFonts w:ascii="Times New Roman" w:eastAsia="Times New Roman" w:hAnsi="Times New Roman" w:cs="Times New Roman"/>
          <w:color w:val="000000"/>
          <w:kern w:val="0"/>
          <w:lang w:eastAsia="tr-TR"/>
          <w14:ligatures w14:val="none"/>
        </w:rPr>
        <w:t xml:space="preserve"> </w:t>
      </w:r>
      <w:r w:rsidR="008C204B" w:rsidRPr="008C204B">
        <w:rPr>
          <w:rFonts w:ascii="Times New Roman" w:eastAsia="Times New Roman" w:hAnsi="Times New Roman" w:cs="Times New Roman"/>
          <w:color w:val="000000"/>
          <w:kern w:val="0"/>
          <w:lang w:eastAsia="tr-TR"/>
          <w14:ligatures w14:val="none"/>
        </w:rPr>
        <w:t>faaliyetlerine güncel olarak yer vermek, bu faaliyetlerle ilgili duyuruları yapmaktır.</w:t>
      </w:r>
      <w:r w:rsidR="008C204B" w:rsidRPr="00702681">
        <w:rPr>
          <w:rFonts w:ascii="Times New Roman" w:eastAsia="Times New Roman" w:hAnsi="Times New Roman" w:cs="Times New Roman"/>
          <w:color w:val="000000"/>
          <w:kern w:val="0"/>
          <w:lang w:eastAsia="tr-TR"/>
          <w14:ligatures w14:val="none"/>
        </w:rPr>
        <w:t xml:space="preserve"> </w:t>
      </w:r>
      <w:r w:rsidR="008C204B" w:rsidRPr="008C204B">
        <w:rPr>
          <w:rFonts w:ascii="Times New Roman" w:eastAsia="Times New Roman" w:hAnsi="Times New Roman" w:cs="Times New Roman"/>
          <w:color w:val="000000"/>
          <w:kern w:val="0"/>
          <w:lang w:eastAsia="tr-TR"/>
          <w14:ligatures w14:val="none"/>
        </w:rPr>
        <w:t xml:space="preserve">Komisyon </w:t>
      </w:r>
      <w:r w:rsidR="00571028">
        <w:rPr>
          <w:rFonts w:ascii="Times New Roman" w:eastAsia="Times New Roman" w:hAnsi="Times New Roman" w:cs="Times New Roman"/>
          <w:color w:val="000000"/>
          <w:kern w:val="0"/>
          <w:lang w:eastAsia="tr-TR"/>
          <w14:ligatures w14:val="none"/>
        </w:rPr>
        <w:t>2547 sayılı kanun kapsamında</w:t>
      </w:r>
      <w:r w:rsidR="00757981">
        <w:rPr>
          <w:rFonts w:ascii="Times New Roman" w:eastAsia="Times New Roman" w:hAnsi="Times New Roman" w:cs="Times New Roman"/>
          <w:color w:val="000000"/>
          <w:kern w:val="0"/>
          <w:lang w:eastAsia="tr-TR"/>
          <w14:ligatures w14:val="none"/>
        </w:rPr>
        <w:t xml:space="preserve"> </w:t>
      </w:r>
      <w:r w:rsidR="008C204B" w:rsidRPr="008C204B">
        <w:rPr>
          <w:rFonts w:ascii="Times New Roman" w:eastAsia="Times New Roman" w:hAnsi="Times New Roman" w:cs="Times New Roman"/>
          <w:color w:val="000000"/>
          <w:kern w:val="0"/>
          <w:lang w:eastAsia="tr-TR"/>
          <w14:ligatures w14:val="none"/>
        </w:rPr>
        <w:t>yer alan ilkelere uygun olarak aşağıdaki görevleri</w:t>
      </w:r>
      <w:r w:rsidR="008C204B" w:rsidRPr="00702681">
        <w:rPr>
          <w:rFonts w:ascii="Times New Roman" w:eastAsia="Times New Roman" w:hAnsi="Times New Roman" w:cs="Times New Roman"/>
          <w:color w:val="000000"/>
          <w:kern w:val="0"/>
          <w:lang w:eastAsia="tr-TR"/>
          <w14:ligatures w14:val="none"/>
        </w:rPr>
        <w:t xml:space="preserve"> </w:t>
      </w:r>
      <w:r w:rsidR="008C204B" w:rsidRPr="008C204B">
        <w:rPr>
          <w:rFonts w:ascii="Times New Roman" w:eastAsia="Times New Roman" w:hAnsi="Times New Roman" w:cs="Times New Roman"/>
          <w:color w:val="000000"/>
          <w:kern w:val="0"/>
          <w:lang w:eastAsia="tr-TR"/>
          <w14:ligatures w14:val="none"/>
        </w:rPr>
        <w:t>yerine getirir.</w:t>
      </w:r>
    </w:p>
    <w:p w14:paraId="63CFB4B4" w14:textId="77777777" w:rsidR="007964C4" w:rsidRPr="00702681" w:rsidRDefault="007964C4" w:rsidP="007A7352">
      <w:pPr>
        <w:spacing w:after="0" w:line="360" w:lineRule="auto"/>
        <w:jc w:val="both"/>
        <w:rPr>
          <w:rFonts w:ascii="Times New Roman" w:eastAsia="Times New Roman" w:hAnsi="Times New Roman" w:cs="Times New Roman"/>
          <w:b/>
          <w:bCs/>
          <w:color w:val="000000"/>
          <w:kern w:val="0"/>
          <w:lang w:eastAsia="tr-TR"/>
          <w14:ligatures w14:val="none"/>
        </w:rPr>
      </w:pPr>
      <w:r w:rsidRPr="00702681">
        <w:rPr>
          <w:rFonts w:ascii="Times New Roman" w:eastAsia="Times New Roman" w:hAnsi="Times New Roman" w:cs="Times New Roman"/>
          <w:b/>
          <w:bCs/>
          <w:color w:val="000000"/>
          <w:kern w:val="0"/>
          <w:lang w:eastAsia="tr-TR"/>
          <w14:ligatures w14:val="none"/>
        </w:rPr>
        <w:t>Kapsam</w:t>
      </w:r>
    </w:p>
    <w:p w14:paraId="32544804" w14:textId="77777777" w:rsidR="007964C4" w:rsidRPr="00702681" w:rsidRDefault="007A7352" w:rsidP="007A7352">
      <w:pPr>
        <w:spacing w:after="0" w:line="360" w:lineRule="auto"/>
        <w:jc w:val="both"/>
        <w:rPr>
          <w:rFonts w:ascii="Times New Roman" w:hAnsi="Times New Roman" w:cs="Times New Roman"/>
        </w:rPr>
      </w:pPr>
      <w:r w:rsidRPr="007A7352">
        <w:rPr>
          <w:rFonts w:ascii="Times New Roman" w:hAnsi="Times New Roman" w:cs="Times New Roman"/>
          <w:b/>
          <w:bCs/>
        </w:rPr>
        <w:t>Madde 2-</w:t>
      </w:r>
      <w:r>
        <w:rPr>
          <w:rFonts w:ascii="Times New Roman" w:hAnsi="Times New Roman" w:cs="Times New Roman"/>
        </w:rPr>
        <w:t xml:space="preserve"> </w:t>
      </w:r>
      <w:r w:rsidR="007964C4" w:rsidRPr="00702681">
        <w:rPr>
          <w:rFonts w:ascii="Times New Roman" w:hAnsi="Times New Roman" w:cs="Times New Roman"/>
        </w:rPr>
        <w:t>Bu usul ve esaslar Giresun Üniversitesi Sağlık Bilimleri Fakültesi Hemşirelik Bölümü Web Tasarım Komisyonu</w:t>
      </w:r>
      <w:r>
        <w:rPr>
          <w:rFonts w:ascii="Times New Roman" w:hAnsi="Times New Roman" w:cs="Times New Roman"/>
        </w:rPr>
        <w:t xml:space="preserve"> ile ilgili düzenlemeleri</w:t>
      </w:r>
      <w:r w:rsidR="007964C4" w:rsidRPr="00702681">
        <w:rPr>
          <w:rFonts w:ascii="Times New Roman" w:hAnsi="Times New Roman" w:cs="Times New Roman"/>
        </w:rPr>
        <w:t xml:space="preserve"> kapsar.</w:t>
      </w:r>
    </w:p>
    <w:p w14:paraId="665B8722" w14:textId="77777777" w:rsidR="007964C4" w:rsidRPr="00702681" w:rsidRDefault="007964C4" w:rsidP="007A7352">
      <w:pPr>
        <w:spacing w:after="0" w:line="360" w:lineRule="auto"/>
        <w:jc w:val="both"/>
        <w:rPr>
          <w:rFonts w:ascii="Times New Roman" w:hAnsi="Times New Roman" w:cs="Times New Roman"/>
          <w:b/>
          <w:bCs/>
        </w:rPr>
      </w:pPr>
      <w:r w:rsidRPr="00702681">
        <w:rPr>
          <w:rFonts w:ascii="Times New Roman" w:hAnsi="Times New Roman" w:cs="Times New Roman"/>
          <w:b/>
          <w:bCs/>
        </w:rPr>
        <w:t>D</w:t>
      </w:r>
      <w:r w:rsidR="007A7352">
        <w:rPr>
          <w:rFonts w:ascii="Times New Roman" w:hAnsi="Times New Roman" w:cs="Times New Roman"/>
          <w:b/>
          <w:bCs/>
        </w:rPr>
        <w:t>ayanak</w:t>
      </w:r>
    </w:p>
    <w:p w14:paraId="605C20B4" w14:textId="77777777" w:rsidR="007964C4" w:rsidRPr="00702681" w:rsidRDefault="007A7352" w:rsidP="007A7352">
      <w:pPr>
        <w:pStyle w:val="NormalWeb"/>
        <w:spacing w:before="0" w:beforeAutospacing="0" w:after="0" w:afterAutospacing="0" w:line="360" w:lineRule="auto"/>
        <w:jc w:val="both"/>
        <w:rPr>
          <w:color w:val="000000"/>
        </w:rPr>
      </w:pPr>
      <w:r w:rsidRPr="007A7352">
        <w:rPr>
          <w:b/>
          <w:bCs/>
          <w:color w:val="000000"/>
        </w:rPr>
        <w:t>Madde 3-</w:t>
      </w:r>
      <w:r>
        <w:rPr>
          <w:color w:val="000000"/>
        </w:rPr>
        <w:t xml:space="preserve"> Bu usul ve esaslar, </w:t>
      </w:r>
      <w:r w:rsidR="007964C4" w:rsidRPr="00571028">
        <w:rPr>
          <w:color w:val="000000"/>
        </w:rPr>
        <w:t xml:space="preserve">Giresun Üniversitesi Bilgi İşlem Daire Başkanlığı </w:t>
      </w:r>
      <w:r>
        <w:rPr>
          <w:color w:val="000000"/>
        </w:rPr>
        <w:t>ç</w:t>
      </w:r>
      <w:r w:rsidR="007964C4" w:rsidRPr="00571028">
        <w:rPr>
          <w:color w:val="000000"/>
        </w:rPr>
        <w:t>alışma İlkelerine</w:t>
      </w:r>
      <w:r w:rsidR="007964C4" w:rsidRPr="00702681">
        <w:rPr>
          <w:color w:val="000000"/>
        </w:rPr>
        <w:t xml:space="preserve"> dayanmaktadır. </w:t>
      </w:r>
    </w:p>
    <w:p w14:paraId="495F952C" w14:textId="77777777" w:rsidR="007964C4" w:rsidRPr="00A46272" w:rsidRDefault="007964C4" w:rsidP="00A46272">
      <w:pPr>
        <w:spacing w:after="0" w:line="360" w:lineRule="auto"/>
        <w:jc w:val="both"/>
        <w:rPr>
          <w:rFonts w:ascii="Times New Roman" w:hAnsi="Times New Roman" w:cs="Times New Roman"/>
          <w:b/>
          <w:bCs/>
        </w:rPr>
      </w:pPr>
      <w:r w:rsidRPr="00A46272">
        <w:rPr>
          <w:rFonts w:ascii="Times New Roman" w:hAnsi="Times New Roman" w:cs="Times New Roman"/>
          <w:b/>
          <w:bCs/>
        </w:rPr>
        <w:t>T</w:t>
      </w:r>
      <w:r w:rsidR="007A7352" w:rsidRPr="00A46272">
        <w:rPr>
          <w:rFonts w:ascii="Times New Roman" w:hAnsi="Times New Roman" w:cs="Times New Roman"/>
          <w:b/>
          <w:bCs/>
        </w:rPr>
        <w:t>anımlar</w:t>
      </w:r>
    </w:p>
    <w:p w14:paraId="72EA9585" w14:textId="77777777" w:rsidR="007964C4" w:rsidRPr="00A46272" w:rsidRDefault="007A7352" w:rsidP="00A46272">
      <w:pPr>
        <w:spacing w:after="0" w:line="360" w:lineRule="auto"/>
        <w:jc w:val="both"/>
        <w:rPr>
          <w:rFonts w:ascii="Times New Roman" w:hAnsi="Times New Roman" w:cs="Times New Roman"/>
        </w:rPr>
      </w:pPr>
      <w:r w:rsidRPr="00A46272">
        <w:rPr>
          <w:rFonts w:ascii="Times New Roman" w:hAnsi="Times New Roman" w:cs="Times New Roman"/>
          <w:b/>
          <w:bCs/>
        </w:rPr>
        <w:t>Madde 4-</w:t>
      </w:r>
      <w:r w:rsidRPr="00A46272">
        <w:rPr>
          <w:rFonts w:ascii="Times New Roman" w:hAnsi="Times New Roman" w:cs="Times New Roman"/>
        </w:rPr>
        <w:t xml:space="preserve"> </w:t>
      </w:r>
      <w:r w:rsidR="007964C4" w:rsidRPr="00A46272">
        <w:rPr>
          <w:rFonts w:ascii="Times New Roman" w:hAnsi="Times New Roman" w:cs="Times New Roman"/>
        </w:rPr>
        <w:t xml:space="preserve">Giresun Üniversitesi Sağlık Bilimleri Fakültesi Hemşirelik Bölümü Web Tasarım Komisyonu </w:t>
      </w:r>
      <w:r w:rsidRPr="00A46272">
        <w:rPr>
          <w:rFonts w:ascii="Times New Roman" w:hAnsi="Times New Roman" w:cs="Times New Roman"/>
        </w:rPr>
        <w:t>ç</w:t>
      </w:r>
      <w:r w:rsidR="007964C4" w:rsidRPr="00A46272">
        <w:rPr>
          <w:rFonts w:ascii="Times New Roman" w:hAnsi="Times New Roman" w:cs="Times New Roman"/>
        </w:rPr>
        <w:t>alışma ilkelerinde yer alan tanım</w:t>
      </w:r>
      <w:r w:rsidRPr="00A46272">
        <w:rPr>
          <w:rFonts w:ascii="Times New Roman" w:hAnsi="Times New Roman" w:cs="Times New Roman"/>
        </w:rPr>
        <w:t>ları ifade eder.</w:t>
      </w:r>
    </w:p>
    <w:p w14:paraId="2C76F5AC" w14:textId="77777777" w:rsidR="007964C4" w:rsidRPr="00A46272" w:rsidRDefault="007964C4"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bCs/>
          <w:sz w:val="24"/>
          <w:szCs w:val="24"/>
        </w:rPr>
        <w:t>Üniversite:</w:t>
      </w:r>
      <w:r w:rsidRPr="00A46272">
        <w:rPr>
          <w:rFonts w:ascii="Times New Roman" w:hAnsi="Times New Roman" w:cs="Times New Roman"/>
          <w:sz w:val="24"/>
          <w:szCs w:val="24"/>
        </w:rPr>
        <w:t xml:space="preserve"> Giresun Üniversitesini,</w:t>
      </w:r>
    </w:p>
    <w:p w14:paraId="6ABB7F9A" w14:textId="77777777" w:rsidR="007964C4" w:rsidRPr="00A46272" w:rsidRDefault="007964C4"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bCs/>
          <w:sz w:val="24"/>
          <w:szCs w:val="24"/>
        </w:rPr>
        <w:t>Fakülte:</w:t>
      </w:r>
      <w:r w:rsidRPr="00A46272">
        <w:rPr>
          <w:rFonts w:ascii="Times New Roman" w:hAnsi="Times New Roman" w:cs="Times New Roman"/>
          <w:sz w:val="24"/>
          <w:szCs w:val="24"/>
        </w:rPr>
        <w:t xml:space="preserve"> Sağlık Bilimleri Fakültesini,</w:t>
      </w:r>
    </w:p>
    <w:p w14:paraId="361B3906" w14:textId="77777777" w:rsidR="00DE4A89" w:rsidRPr="00A46272" w:rsidRDefault="00DE4A89"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sz w:val="24"/>
          <w:szCs w:val="24"/>
        </w:rPr>
        <w:t>Bölüm: Hemşirelik Bölümünü,</w:t>
      </w:r>
    </w:p>
    <w:p w14:paraId="4D675B3E" w14:textId="77777777" w:rsidR="00DE4A89" w:rsidRPr="00A46272" w:rsidRDefault="00DE4A89" w:rsidP="00A46272">
      <w:pPr>
        <w:spacing w:after="0" w:line="360" w:lineRule="auto"/>
        <w:jc w:val="both"/>
        <w:rPr>
          <w:rFonts w:ascii="Times New Roman" w:hAnsi="Times New Roman" w:cs="Times New Roman"/>
        </w:rPr>
      </w:pPr>
      <w:proofErr w:type="gramStart"/>
      <w:r w:rsidRPr="00A46272">
        <w:rPr>
          <w:rFonts w:ascii="Times New Roman" w:hAnsi="Times New Roman" w:cs="Times New Roman"/>
        </w:rPr>
        <w:t>ç</w:t>
      </w:r>
      <w:proofErr w:type="gramEnd"/>
      <w:r w:rsidRPr="00A46272">
        <w:rPr>
          <w:rFonts w:ascii="Times New Roman" w:hAnsi="Times New Roman" w:cs="Times New Roman"/>
        </w:rPr>
        <w:t>) Bölüm Başkanlığı: Hemşirelik Bölüm Başkanlığını,</w:t>
      </w:r>
    </w:p>
    <w:p w14:paraId="11243EFB" w14:textId="77777777" w:rsidR="00DE4A89" w:rsidRPr="00A46272" w:rsidRDefault="00DE4A89"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sz w:val="24"/>
          <w:szCs w:val="24"/>
        </w:rPr>
        <w:t>Bölüm Kurulu: Hemşirelik Bölümü Anabilim Dalı başkanlarından oluşan Bölüm Kurulunu,</w:t>
      </w:r>
    </w:p>
    <w:p w14:paraId="3690D46A" w14:textId="77777777" w:rsidR="007964C4" w:rsidRPr="00A46272" w:rsidRDefault="007964C4"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bCs/>
          <w:sz w:val="24"/>
          <w:szCs w:val="24"/>
        </w:rPr>
        <w:t>Komisyon:</w:t>
      </w:r>
      <w:r w:rsidR="00DE4A89" w:rsidRPr="00A46272">
        <w:rPr>
          <w:rFonts w:ascii="Times New Roman" w:hAnsi="Times New Roman" w:cs="Times New Roman"/>
          <w:sz w:val="24"/>
          <w:szCs w:val="24"/>
        </w:rPr>
        <w:t xml:space="preserve"> </w:t>
      </w:r>
      <w:r w:rsidRPr="00A46272">
        <w:rPr>
          <w:rFonts w:ascii="Times New Roman" w:hAnsi="Times New Roman" w:cs="Times New Roman"/>
          <w:sz w:val="24"/>
          <w:szCs w:val="24"/>
        </w:rPr>
        <w:t xml:space="preserve">Hemşirelik Bölümü Web Tasarım Komisyonunu, </w:t>
      </w:r>
    </w:p>
    <w:p w14:paraId="6D31A6F2" w14:textId="77777777" w:rsidR="007964C4" w:rsidRPr="00A46272" w:rsidRDefault="007964C4"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bCs/>
          <w:sz w:val="24"/>
          <w:szCs w:val="24"/>
        </w:rPr>
        <w:t>Komisyon Başkanı:</w:t>
      </w:r>
      <w:r w:rsidRPr="00A46272">
        <w:rPr>
          <w:rFonts w:ascii="Times New Roman" w:hAnsi="Times New Roman" w:cs="Times New Roman"/>
          <w:sz w:val="24"/>
          <w:szCs w:val="24"/>
        </w:rPr>
        <w:t xml:space="preserve"> </w:t>
      </w:r>
      <w:r w:rsidR="00DE4A89" w:rsidRPr="00A46272">
        <w:rPr>
          <w:rFonts w:ascii="Times New Roman" w:hAnsi="Times New Roman" w:cs="Times New Roman"/>
          <w:sz w:val="24"/>
          <w:szCs w:val="24"/>
        </w:rPr>
        <w:t xml:space="preserve">Hemşirelik Bölümü </w:t>
      </w:r>
      <w:r w:rsidRPr="00A46272">
        <w:rPr>
          <w:rFonts w:ascii="Times New Roman" w:hAnsi="Times New Roman" w:cs="Times New Roman"/>
          <w:sz w:val="24"/>
          <w:szCs w:val="24"/>
        </w:rPr>
        <w:t>Web Tasarım Komisyonu Başkanını,</w:t>
      </w:r>
    </w:p>
    <w:p w14:paraId="24DE73D9" w14:textId="77777777" w:rsidR="00A46272" w:rsidRPr="00A46272" w:rsidRDefault="007964C4"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bCs/>
          <w:sz w:val="24"/>
          <w:szCs w:val="24"/>
        </w:rPr>
        <w:t>Üyeler:</w:t>
      </w:r>
      <w:r w:rsidRPr="00A46272">
        <w:rPr>
          <w:rFonts w:ascii="Times New Roman" w:hAnsi="Times New Roman" w:cs="Times New Roman"/>
          <w:sz w:val="24"/>
          <w:szCs w:val="24"/>
        </w:rPr>
        <w:t xml:space="preserve"> Hemşirelik Bölümü Web Tasarım Komisyonu</w:t>
      </w:r>
      <w:r w:rsidR="00A46272" w:rsidRPr="00A46272">
        <w:rPr>
          <w:rFonts w:ascii="Times New Roman" w:hAnsi="Times New Roman" w:cs="Times New Roman"/>
          <w:sz w:val="24"/>
          <w:szCs w:val="24"/>
        </w:rPr>
        <w:t xml:space="preserve"> üyelerini,</w:t>
      </w:r>
    </w:p>
    <w:p w14:paraId="050F0EE6" w14:textId="768F6942" w:rsidR="007964C4" w:rsidRDefault="00A46272" w:rsidP="00A46272">
      <w:pPr>
        <w:pStyle w:val="ListeParagraf"/>
        <w:numPr>
          <w:ilvl w:val="0"/>
          <w:numId w:val="1"/>
        </w:numPr>
        <w:spacing w:after="0" w:line="360" w:lineRule="auto"/>
        <w:ind w:left="284" w:hanging="284"/>
        <w:jc w:val="both"/>
        <w:rPr>
          <w:rFonts w:ascii="Times New Roman" w:hAnsi="Times New Roman" w:cs="Times New Roman"/>
          <w:sz w:val="24"/>
          <w:szCs w:val="24"/>
        </w:rPr>
      </w:pPr>
      <w:r w:rsidRPr="00A46272">
        <w:rPr>
          <w:rFonts w:ascii="Times New Roman" w:hAnsi="Times New Roman" w:cs="Times New Roman"/>
          <w:sz w:val="24"/>
          <w:szCs w:val="24"/>
        </w:rPr>
        <w:t xml:space="preserve">Raportör: Hemşirelik Bölümü Web Tasarım Komisyonu </w:t>
      </w:r>
      <w:r w:rsidR="00A324A7" w:rsidRPr="00A324A7">
        <w:rPr>
          <w:rFonts w:ascii="Times New Roman" w:hAnsi="Times New Roman" w:cs="Times New Roman"/>
          <w:sz w:val="24"/>
          <w:szCs w:val="24"/>
        </w:rPr>
        <w:t>s</w:t>
      </w:r>
      <w:r w:rsidRPr="00A324A7">
        <w:rPr>
          <w:rFonts w:ascii="Times New Roman" w:hAnsi="Times New Roman" w:cs="Times New Roman"/>
          <w:sz w:val="24"/>
          <w:szCs w:val="24"/>
        </w:rPr>
        <w:t>ekreterini ifade eder.</w:t>
      </w:r>
      <w:r w:rsidR="007964C4" w:rsidRPr="00A46272">
        <w:rPr>
          <w:rFonts w:ascii="Times New Roman" w:hAnsi="Times New Roman" w:cs="Times New Roman"/>
          <w:sz w:val="24"/>
          <w:szCs w:val="24"/>
        </w:rPr>
        <w:t xml:space="preserve"> </w:t>
      </w:r>
    </w:p>
    <w:p w14:paraId="7D398528" w14:textId="77777777" w:rsidR="00A324A7" w:rsidRDefault="00A324A7" w:rsidP="00A324A7">
      <w:pPr>
        <w:spacing w:after="0" w:line="360" w:lineRule="auto"/>
        <w:jc w:val="both"/>
        <w:rPr>
          <w:rFonts w:ascii="Times New Roman" w:hAnsi="Times New Roman" w:cs="Times New Roman"/>
        </w:rPr>
      </w:pPr>
    </w:p>
    <w:p w14:paraId="3E91B817" w14:textId="77777777" w:rsidR="00A324A7" w:rsidRPr="00A324A7" w:rsidRDefault="00A324A7" w:rsidP="00A324A7">
      <w:pPr>
        <w:spacing w:after="0" w:line="360" w:lineRule="auto"/>
        <w:jc w:val="both"/>
        <w:rPr>
          <w:rFonts w:ascii="Times New Roman" w:hAnsi="Times New Roman" w:cs="Times New Roman"/>
        </w:rPr>
      </w:pPr>
    </w:p>
    <w:tbl>
      <w:tblPr>
        <w:tblStyle w:val="TabloKlavuzu"/>
        <w:tblpPr w:leftFromText="141" w:rightFromText="141" w:vertAnchor="text" w:horzAnchor="margin" w:tblpY="-429"/>
        <w:tblW w:w="9135" w:type="dxa"/>
        <w:tblLook w:val="04A0" w:firstRow="1" w:lastRow="0" w:firstColumn="1" w:lastColumn="0" w:noHBand="0" w:noVBand="1"/>
      </w:tblPr>
      <w:tblGrid>
        <w:gridCol w:w="2256"/>
        <w:gridCol w:w="3335"/>
        <w:gridCol w:w="1929"/>
        <w:gridCol w:w="1615"/>
      </w:tblGrid>
      <w:tr w:rsidR="00A324A7" w:rsidRPr="001A39E1" w14:paraId="77983C2B" w14:textId="77777777" w:rsidTr="00A324A7">
        <w:trPr>
          <w:trHeight w:val="175"/>
        </w:trPr>
        <w:tc>
          <w:tcPr>
            <w:tcW w:w="2256" w:type="dxa"/>
            <w:vMerge w:val="restart"/>
          </w:tcPr>
          <w:p w14:paraId="2B61A54D" w14:textId="77777777" w:rsidR="00A324A7" w:rsidRPr="001A39E1" w:rsidRDefault="00A324A7" w:rsidP="00A324A7">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29AC7B95" wp14:editId="590DDD44">
                  <wp:extent cx="1207749" cy="1064895"/>
                  <wp:effectExtent l="0" t="0" r="0" b="1905"/>
                  <wp:docPr id="232739619"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14:paraId="241FB895" w14:textId="4A063A41" w:rsidR="00A324A7" w:rsidRPr="00B95300" w:rsidRDefault="00A324A7" w:rsidP="00A324A7">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r w:rsidRPr="00B95300">
              <w:rPr>
                <w:rFonts w:ascii="Times New Roman" w:hAnsi="Times New Roman" w:cs="Times New Roman"/>
                <w:b/>
                <w:bCs/>
                <w:sz w:val="18"/>
                <w:szCs w:val="18"/>
              </w:rPr>
              <w:t>T.C.</w:t>
            </w:r>
          </w:p>
          <w:p w14:paraId="6FF8F076" w14:textId="77777777" w:rsidR="00A324A7" w:rsidRPr="00B95300" w:rsidRDefault="00A324A7" w:rsidP="00A324A7">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GİRESUN ÜNİVERSİTESİ</w:t>
            </w:r>
          </w:p>
          <w:p w14:paraId="3C2DD1E2" w14:textId="77777777" w:rsidR="00A324A7" w:rsidRPr="00B95300" w:rsidRDefault="00A324A7" w:rsidP="00A324A7">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SAĞLIK BİLİMLERİ FAKÜLTESİ</w:t>
            </w:r>
          </w:p>
          <w:p w14:paraId="44D99E0C" w14:textId="77777777" w:rsidR="00A324A7" w:rsidRDefault="00A324A7" w:rsidP="00A324A7">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HEMŞİRELİK BÖLÜMÜ</w:t>
            </w:r>
          </w:p>
          <w:p w14:paraId="6B910F1E" w14:textId="77777777" w:rsidR="00A324A7" w:rsidRDefault="00A324A7" w:rsidP="00A324A7">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WEB TASARIM KOMİSYONU</w:t>
            </w:r>
          </w:p>
          <w:p w14:paraId="10D308E7" w14:textId="36FDED28" w:rsidR="00A324A7" w:rsidRPr="001A39E1" w:rsidRDefault="00A324A7" w:rsidP="00A324A7">
            <w:pPr>
              <w:jc w:val="center"/>
              <w:rPr>
                <w:rFonts w:ascii="Times New Roman" w:hAnsi="Times New Roman" w:cs="Times New Roman"/>
                <w:b/>
                <w:bCs/>
                <w:sz w:val="18"/>
                <w:szCs w:val="18"/>
              </w:rPr>
            </w:pPr>
            <w:r>
              <w:rPr>
                <w:rFonts w:ascii="Times New Roman" w:hAnsi="Times New Roman" w:cs="Times New Roman"/>
                <w:b/>
                <w:bCs/>
                <w:sz w:val="18"/>
                <w:szCs w:val="18"/>
              </w:rPr>
              <w:t>ÇALIŞMA USUL VE ESASLARI</w:t>
            </w:r>
          </w:p>
        </w:tc>
        <w:tc>
          <w:tcPr>
            <w:tcW w:w="1929" w:type="dxa"/>
            <w:vAlign w:val="center"/>
          </w:tcPr>
          <w:p w14:paraId="0B092FCE" w14:textId="77777777" w:rsidR="00A324A7" w:rsidRPr="001A39E1" w:rsidRDefault="00A324A7" w:rsidP="00A324A7">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14:paraId="7A7BB9EA" w14:textId="77777777" w:rsidR="00A324A7" w:rsidRPr="001A39E1" w:rsidRDefault="00A324A7" w:rsidP="00A324A7">
            <w:pPr>
              <w:rPr>
                <w:rFonts w:ascii="Times New Roman" w:hAnsi="Times New Roman" w:cs="Times New Roman"/>
                <w:sz w:val="13"/>
                <w:szCs w:val="13"/>
              </w:rPr>
            </w:pPr>
          </w:p>
        </w:tc>
      </w:tr>
      <w:tr w:rsidR="00A324A7" w:rsidRPr="001A39E1" w14:paraId="7BFEBF1A" w14:textId="77777777" w:rsidTr="00A324A7">
        <w:trPr>
          <w:trHeight w:val="174"/>
        </w:trPr>
        <w:tc>
          <w:tcPr>
            <w:tcW w:w="2256" w:type="dxa"/>
            <w:vMerge/>
          </w:tcPr>
          <w:p w14:paraId="264928B2" w14:textId="77777777" w:rsidR="00A324A7" w:rsidRPr="001A39E1" w:rsidRDefault="00A324A7" w:rsidP="00A324A7">
            <w:pPr>
              <w:rPr>
                <w:rFonts w:ascii="Times New Roman" w:hAnsi="Times New Roman" w:cs="Times New Roman"/>
                <w:sz w:val="18"/>
                <w:szCs w:val="18"/>
              </w:rPr>
            </w:pPr>
          </w:p>
        </w:tc>
        <w:tc>
          <w:tcPr>
            <w:tcW w:w="3335" w:type="dxa"/>
            <w:vMerge/>
          </w:tcPr>
          <w:p w14:paraId="5FAAFDDE" w14:textId="77777777" w:rsidR="00A324A7" w:rsidRPr="001A39E1" w:rsidRDefault="00A324A7" w:rsidP="00A324A7">
            <w:pPr>
              <w:rPr>
                <w:rFonts w:ascii="Times New Roman" w:hAnsi="Times New Roman" w:cs="Times New Roman"/>
                <w:sz w:val="18"/>
                <w:szCs w:val="18"/>
              </w:rPr>
            </w:pPr>
          </w:p>
        </w:tc>
        <w:tc>
          <w:tcPr>
            <w:tcW w:w="1929" w:type="dxa"/>
            <w:vAlign w:val="center"/>
          </w:tcPr>
          <w:p w14:paraId="3DDA193F" w14:textId="77777777" w:rsidR="00A324A7" w:rsidRPr="001A39E1" w:rsidRDefault="00A324A7" w:rsidP="00A324A7">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14:paraId="7307596E" w14:textId="77777777" w:rsidR="00A324A7" w:rsidRPr="001A39E1" w:rsidRDefault="00A324A7" w:rsidP="00A324A7">
            <w:pPr>
              <w:rPr>
                <w:rFonts w:ascii="Times New Roman" w:hAnsi="Times New Roman" w:cs="Times New Roman"/>
                <w:sz w:val="13"/>
                <w:szCs w:val="13"/>
              </w:rPr>
            </w:pPr>
          </w:p>
        </w:tc>
      </w:tr>
      <w:tr w:rsidR="00A324A7" w:rsidRPr="001A39E1" w14:paraId="67B82E87" w14:textId="77777777" w:rsidTr="00A324A7">
        <w:trPr>
          <w:trHeight w:val="174"/>
        </w:trPr>
        <w:tc>
          <w:tcPr>
            <w:tcW w:w="2256" w:type="dxa"/>
            <w:vMerge/>
          </w:tcPr>
          <w:p w14:paraId="76F64918" w14:textId="77777777" w:rsidR="00A324A7" w:rsidRPr="001A39E1" w:rsidRDefault="00A324A7" w:rsidP="00A324A7">
            <w:pPr>
              <w:rPr>
                <w:rFonts w:ascii="Times New Roman" w:hAnsi="Times New Roman" w:cs="Times New Roman"/>
                <w:sz w:val="18"/>
                <w:szCs w:val="18"/>
              </w:rPr>
            </w:pPr>
          </w:p>
        </w:tc>
        <w:tc>
          <w:tcPr>
            <w:tcW w:w="3335" w:type="dxa"/>
            <w:vMerge/>
          </w:tcPr>
          <w:p w14:paraId="615F1946" w14:textId="77777777" w:rsidR="00A324A7" w:rsidRPr="001A39E1" w:rsidRDefault="00A324A7" w:rsidP="00A324A7">
            <w:pPr>
              <w:rPr>
                <w:rFonts w:ascii="Times New Roman" w:hAnsi="Times New Roman" w:cs="Times New Roman"/>
                <w:sz w:val="18"/>
                <w:szCs w:val="18"/>
              </w:rPr>
            </w:pPr>
          </w:p>
        </w:tc>
        <w:tc>
          <w:tcPr>
            <w:tcW w:w="1929" w:type="dxa"/>
            <w:vAlign w:val="center"/>
          </w:tcPr>
          <w:p w14:paraId="18598081" w14:textId="77777777" w:rsidR="00A324A7" w:rsidRPr="001A39E1" w:rsidRDefault="00A324A7" w:rsidP="00A324A7">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14:paraId="3CA381D2" w14:textId="77777777" w:rsidR="00A324A7" w:rsidRPr="001A39E1" w:rsidRDefault="00A324A7" w:rsidP="00A324A7">
            <w:pPr>
              <w:rPr>
                <w:rFonts w:ascii="Times New Roman" w:hAnsi="Times New Roman" w:cs="Times New Roman"/>
                <w:sz w:val="13"/>
                <w:szCs w:val="13"/>
              </w:rPr>
            </w:pPr>
          </w:p>
        </w:tc>
      </w:tr>
      <w:tr w:rsidR="00A324A7" w:rsidRPr="001A39E1" w14:paraId="4BB7BB4E" w14:textId="77777777" w:rsidTr="00A324A7">
        <w:trPr>
          <w:trHeight w:val="174"/>
        </w:trPr>
        <w:tc>
          <w:tcPr>
            <w:tcW w:w="2256" w:type="dxa"/>
            <w:vMerge/>
          </w:tcPr>
          <w:p w14:paraId="1FDDD7B2" w14:textId="77777777" w:rsidR="00A324A7" w:rsidRPr="001A39E1" w:rsidRDefault="00A324A7" w:rsidP="00A324A7">
            <w:pPr>
              <w:rPr>
                <w:rFonts w:ascii="Times New Roman" w:hAnsi="Times New Roman" w:cs="Times New Roman"/>
                <w:sz w:val="18"/>
                <w:szCs w:val="18"/>
              </w:rPr>
            </w:pPr>
          </w:p>
        </w:tc>
        <w:tc>
          <w:tcPr>
            <w:tcW w:w="3335" w:type="dxa"/>
            <w:vMerge/>
          </w:tcPr>
          <w:p w14:paraId="1CA89BA9" w14:textId="77777777" w:rsidR="00A324A7" w:rsidRPr="001A39E1" w:rsidRDefault="00A324A7" w:rsidP="00A324A7">
            <w:pPr>
              <w:rPr>
                <w:rFonts w:ascii="Times New Roman" w:hAnsi="Times New Roman" w:cs="Times New Roman"/>
                <w:sz w:val="18"/>
                <w:szCs w:val="18"/>
              </w:rPr>
            </w:pPr>
          </w:p>
        </w:tc>
        <w:tc>
          <w:tcPr>
            <w:tcW w:w="1929" w:type="dxa"/>
            <w:vAlign w:val="center"/>
          </w:tcPr>
          <w:p w14:paraId="0B686DA0" w14:textId="77777777" w:rsidR="00A324A7" w:rsidRPr="001A39E1" w:rsidRDefault="00A324A7" w:rsidP="00A324A7">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14:paraId="404254B0" w14:textId="77777777" w:rsidR="00A324A7" w:rsidRPr="001A39E1" w:rsidRDefault="00A324A7" w:rsidP="00A324A7">
            <w:pPr>
              <w:rPr>
                <w:rFonts w:ascii="Times New Roman" w:hAnsi="Times New Roman" w:cs="Times New Roman"/>
                <w:sz w:val="13"/>
                <w:szCs w:val="13"/>
              </w:rPr>
            </w:pPr>
          </w:p>
        </w:tc>
      </w:tr>
      <w:tr w:rsidR="00A324A7" w:rsidRPr="001A39E1" w14:paraId="14E82A53" w14:textId="77777777" w:rsidTr="00A324A7">
        <w:trPr>
          <w:trHeight w:val="174"/>
        </w:trPr>
        <w:tc>
          <w:tcPr>
            <w:tcW w:w="2256" w:type="dxa"/>
            <w:vMerge/>
          </w:tcPr>
          <w:p w14:paraId="6299713B" w14:textId="77777777" w:rsidR="00A324A7" w:rsidRPr="001A39E1" w:rsidRDefault="00A324A7" w:rsidP="00A324A7">
            <w:pPr>
              <w:rPr>
                <w:rFonts w:ascii="Times New Roman" w:hAnsi="Times New Roman" w:cs="Times New Roman"/>
                <w:sz w:val="18"/>
                <w:szCs w:val="18"/>
              </w:rPr>
            </w:pPr>
          </w:p>
        </w:tc>
        <w:tc>
          <w:tcPr>
            <w:tcW w:w="3335" w:type="dxa"/>
            <w:vMerge/>
          </w:tcPr>
          <w:p w14:paraId="3399D2BB" w14:textId="77777777" w:rsidR="00A324A7" w:rsidRPr="001A39E1" w:rsidRDefault="00A324A7" w:rsidP="00A324A7">
            <w:pPr>
              <w:rPr>
                <w:rFonts w:ascii="Times New Roman" w:hAnsi="Times New Roman" w:cs="Times New Roman"/>
                <w:sz w:val="18"/>
                <w:szCs w:val="18"/>
              </w:rPr>
            </w:pPr>
          </w:p>
        </w:tc>
        <w:tc>
          <w:tcPr>
            <w:tcW w:w="1929" w:type="dxa"/>
            <w:vAlign w:val="center"/>
          </w:tcPr>
          <w:p w14:paraId="2F3611CC" w14:textId="77777777" w:rsidR="00A324A7" w:rsidRPr="001A39E1" w:rsidRDefault="00A324A7" w:rsidP="00A324A7">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14:paraId="48558BFC" w14:textId="3F15A358" w:rsidR="00A324A7" w:rsidRPr="001A39E1" w:rsidRDefault="00A324A7" w:rsidP="00A324A7">
            <w:pPr>
              <w:rPr>
                <w:rFonts w:ascii="Times New Roman" w:hAnsi="Times New Roman" w:cs="Times New Roman"/>
                <w:sz w:val="13"/>
                <w:szCs w:val="13"/>
              </w:rPr>
            </w:pPr>
            <w:r>
              <w:rPr>
                <w:rFonts w:ascii="Times New Roman" w:hAnsi="Times New Roman" w:cs="Times New Roman"/>
                <w:sz w:val="13"/>
                <w:szCs w:val="13"/>
              </w:rPr>
              <w:t>2</w:t>
            </w:r>
            <w:r w:rsidRPr="001A39E1">
              <w:rPr>
                <w:rFonts w:ascii="Times New Roman" w:hAnsi="Times New Roman" w:cs="Times New Roman"/>
                <w:sz w:val="13"/>
                <w:szCs w:val="13"/>
              </w:rPr>
              <w:t>/</w:t>
            </w:r>
            <w:r w:rsidR="00730FF5">
              <w:rPr>
                <w:rFonts w:ascii="Times New Roman" w:hAnsi="Times New Roman" w:cs="Times New Roman"/>
                <w:sz w:val="13"/>
                <w:szCs w:val="13"/>
              </w:rPr>
              <w:t>4</w:t>
            </w:r>
          </w:p>
        </w:tc>
      </w:tr>
    </w:tbl>
    <w:p w14:paraId="03123735" w14:textId="77777777" w:rsidR="00A324A7" w:rsidRDefault="00A324A7" w:rsidP="00A324A7">
      <w:pPr>
        <w:pStyle w:val="ListeParagraf"/>
        <w:spacing w:after="0" w:line="360" w:lineRule="auto"/>
        <w:ind w:left="284"/>
        <w:jc w:val="center"/>
        <w:rPr>
          <w:rFonts w:ascii="Times New Roman" w:hAnsi="Times New Roman" w:cs="Times New Roman"/>
          <w:b/>
          <w:bCs/>
          <w:sz w:val="24"/>
          <w:szCs w:val="24"/>
        </w:rPr>
      </w:pPr>
    </w:p>
    <w:p w14:paraId="272FB1E4" w14:textId="031CCDDD" w:rsidR="00A324A7" w:rsidRPr="00A324A7" w:rsidRDefault="00A324A7" w:rsidP="00A324A7">
      <w:pPr>
        <w:pStyle w:val="ListeParagraf"/>
        <w:spacing w:after="0" w:line="360" w:lineRule="auto"/>
        <w:ind w:left="284"/>
        <w:jc w:val="center"/>
        <w:rPr>
          <w:rFonts w:ascii="Times New Roman" w:hAnsi="Times New Roman" w:cs="Times New Roman"/>
          <w:b/>
          <w:bCs/>
          <w:sz w:val="24"/>
          <w:szCs w:val="24"/>
        </w:rPr>
      </w:pPr>
      <w:r w:rsidRPr="00A324A7">
        <w:rPr>
          <w:rFonts w:ascii="Times New Roman" w:hAnsi="Times New Roman" w:cs="Times New Roman"/>
          <w:b/>
          <w:bCs/>
          <w:sz w:val="24"/>
          <w:szCs w:val="24"/>
        </w:rPr>
        <w:t>İKİNCİ BÖLÜM</w:t>
      </w:r>
    </w:p>
    <w:p w14:paraId="2DBB3079" w14:textId="76FCA02B" w:rsidR="008C204B" w:rsidRDefault="00A324A7" w:rsidP="00A324A7">
      <w:pPr>
        <w:spacing w:line="240" w:lineRule="auto"/>
        <w:jc w:val="center"/>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Komisyonun Oluşumu, Çalışma İlkeleri ve Görevleri</w:t>
      </w:r>
    </w:p>
    <w:p w14:paraId="5FB1F0D1" w14:textId="0EB06A6B" w:rsidR="00A324A7" w:rsidRPr="00A324A7" w:rsidRDefault="00A324A7" w:rsidP="00A324A7">
      <w:pPr>
        <w:spacing w:after="0" w:line="360" w:lineRule="auto"/>
        <w:rPr>
          <w:rFonts w:ascii="Times New Roman" w:hAnsi="Times New Roman" w:cs="Times New Roman"/>
          <w:b/>
          <w:bCs/>
        </w:rPr>
      </w:pPr>
      <w:r w:rsidRPr="009E37B4">
        <w:rPr>
          <w:rFonts w:ascii="Times New Roman" w:hAnsi="Times New Roman" w:cs="Times New Roman"/>
          <w:b/>
          <w:bCs/>
        </w:rPr>
        <w:t>Komisyonun Oluşumu</w:t>
      </w:r>
    </w:p>
    <w:p w14:paraId="7BF9AD1E" w14:textId="1561B037" w:rsidR="00A324A7" w:rsidRPr="008C204B" w:rsidRDefault="00A324A7" w:rsidP="00A324A7">
      <w:pPr>
        <w:spacing w:line="360" w:lineRule="auto"/>
        <w:rPr>
          <w:rFonts w:ascii="Times New Roman" w:eastAsia="Times New Roman" w:hAnsi="Times New Roman" w:cs="Times New Roman"/>
          <w:color w:val="000000"/>
          <w:kern w:val="0"/>
          <w:lang w:eastAsia="tr-TR"/>
          <w14:ligatures w14:val="none"/>
        </w:rPr>
      </w:pPr>
      <w:r w:rsidRPr="00A324A7">
        <w:rPr>
          <w:rFonts w:ascii="Times New Roman" w:eastAsia="Times New Roman" w:hAnsi="Times New Roman" w:cs="Times New Roman"/>
          <w:b/>
          <w:bCs/>
          <w:color w:val="000000"/>
          <w:kern w:val="0"/>
          <w:lang w:eastAsia="tr-TR"/>
          <w14:ligatures w14:val="none"/>
        </w:rPr>
        <w:t>Madde 5-</w:t>
      </w:r>
      <w:r>
        <w:rPr>
          <w:rFonts w:ascii="Times New Roman" w:eastAsia="Times New Roman" w:hAnsi="Times New Roman" w:cs="Times New Roman"/>
          <w:color w:val="000000"/>
          <w:kern w:val="0"/>
          <w:lang w:eastAsia="tr-TR"/>
          <w14:ligatures w14:val="none"/>
        </w:rPr>
        <w:t xml:space="preserve"> Komisyon oluşumu aşağıdaki şekilde belirlenmiştir.</w:t>
      </w:r>
    </w:p>
    <w:p w14:paraId="16FDC0C1" w14:textId="73CDA809" w:rsidR="00A324A7" w:rsidRDefault="008C204B" w:rsidP="00A324A7">
      <w:pPr>
        <w:spacing w:after="0" w:line="360" w:lineRule="auto"/>
        <w:jc w:val="both"/>
        <w:rPr>
          <w:rFonts w:ascii="Times New Roman" w:eastAsia="Times New Roman" w:hAnsi="Times New Roman" w:cs="Times New Roman"/>
          <w:color w:val="000000"/>
          <w:kern w:val="0"/>
          <w:lang w:eastAsia="tr-TR"/>
          <w14:ligatures w14:val="none"/>
        </w:rPr>
      </w:pPr>
      <w:r w:rsidRPr="00A324A7">
        <w:rPr>
          <w:rFonts w:ascii="Times New Roman" w:eastAsia="Times New Roman" w:hAnsi="Times New Roman" w:cs="Times New Roman"/>
          <w:color w:val="000000"/>
          <w:kern w:val="0"/>
          <w:lang w:eastAsia="tr-TR"/>
          <w14:ligatures w14:val="none"/>
        </w:rPr>
        <w:t>(1)</w:t>
      </w:r>
      <w:r w:rsidR="00A324A7">
        <w:rPr>
          <w:rFonts w:ascii="Times New Roman" w:eastAsia="Times New Roman" w:hAnsi="Times New Roman" w:cs="Times New Roman"/>
          <w:color w:val="000000"/>
          <w:kern w:val="0"/>
          <w:lang w:eastAsia="tr-TR"/>
          <w14:ligatures w14:val="none"/>
        </w:rPr>
        <w:t xml:space="preserve"> Komisyon Üyeleri Hemşirelik Bölüm Başkanlığı tarafından belirlenir ve Bölüm Kurulu tarafından onaylanır.</w:t>
      </w:r>
    </w:p>
    <w:p w14:paraId="14EBEAF2" w14:textId="77777777" w:rsidR="00A324A7" w:rsidRPr="009E37B4" w:rsidRDefault="00A324A7" w:rsidP="00A324A7">
      <w:pPr>
        <w:spacing w:after="0" w:line="360" w:lineRule="auto"/>
        <w:jc w:val="both"/>
        <w:rPr>
          <w:rFonts w:ascii="Times New Roman" w:hAnsi="Times New Roman" w:cs="Times New Roman"/>
          <w:bCs/>
        </w:rPr>
      </w:pPr>
      <w:r w:rsidRPr="009E37B4">
        <w:rPr>
          <w:rFonts w:ascii="Times New Roman" w:hAnsi="Times New Roman" w:cs="Times New Roman"/>
          <w:bCs/>
        </w:rPr>
        <w:t xml:space="preserve">(2) Komisyon üyelerinin görev süresi </w:t>
      </w:r>
      <w:r>
        <w:rPr>
          <w:rFonts w:ascii="Times New Roman" w:hAnsi="Times New Roman" w:cs="Times New Roman"/>
          <w:bCs/>
        </w:rPr>
        <w:t>üç (</w:t>
      </w:r>
      <w:r w:rsidRPr="009E37B4">
        <w:rPr>
          <w:rFonts w:ascii="Times New Roman" w:hAnsi="Times New Roman" w:cs="Times New Roman"/>
          <w:bCs/>
        </w:rPr>
        <w:t>3</w:t>
      </w:r>
      <w:r>
        <w:rPr>
          <w:rFonts w:ascii="Times New Roman" w:hAnsi="Times New Roman" w:cs="Times New Roman"/>
          <w:bCs/>
        </w:rPr>
        <w:t>)</w:t>
      </w:r>
      <w:r w:rsidRPr="009E37B4">
        <w:rPr>
          <w:rFonts w:ascii="Times New Roman" w:hAnsi="Times New Roman" w:cs="Times New Roman"/>
          <w:bCs/>
        </w:rPr>
        <w:t xml:space="preserve"> yıldır. Üyeler bir sonraki dönem için Hemşirelik Bölüm Başkanlığı tarafından yeniden görevlendirilebilir. </w:t>
      </w:r>
    </w:p>
    <w:p w14:paraId="39A10AEC" w14:textId="77777777" w:rsidR="00A324A7" w:rsidRPr="009E37B4" w:rsidRDefault="00A324A7" w:rsidP="00A324A7">
      <w:pPr>
        <w:spacing w:after="0" w:line="360" w:lineRule="auto"/>
        <w:jc w:val="both"/>
        <w:rPr>
          <w:rFonts w:ascii="Times New Roman" w:hAnsi="Times New Roman" w:cs="Times New Roman"/>
          <w:bCs/>
        </w:rPr>
      </w:pPr>
      <w:r w:rsidRPr="009E37B4">
        <w:rPr>
          <w:rFonts w:ascii="Times New Roman" w:hAnsi="Times New Roman" w:cs="Times New Roman"/>
          <w:bCs/>
        </w:rPr>
        <w:t>(3) Komisyon başkan, raportör ve üyelerden oluşur. Komisyon başkanı Hemşirelik Bölüm Başkanlığı tarafından belirlenir.</w:t>
      </w:r>
    </w:p>
    <w:p w14:paraId="2508CE3D" w14:textId="77777777" w:rsidR="00A324A7" w:rsidRPr="009E37B4" w:rsidRDefault="00A324A7" w:rsidP="00A324A7">
      <w:pPr>
        <w:spacing w:after="0" w:line="360" w:lineRule="auto"/>
        <w:jc w:val="both"/>
        <w:rPr>
          <w:rFonts w:ascii="Times New Roman" w:hAnsi="Times New Roman" w:cs="Times New Roman"/>
          <w:b/>
          <w:bCs/>
        </w:rPr>
      </w:pPr>
      <w:r w:rsidRPr="009E37B4">
        <w:rPr>
          <w:rFonts w:ascii="Times New Roman" w:hAnsi="Times New Roman" w:cs="Times New Roman"/>
          <w:b/>
          <w:bCs/>
        </w:rPr>
        <w:t>Komisyon Çalışma İlkeleri</w:t>
      </w:r>
    </w:p>
    <w:p w14:paraId="269FCB3B" w14:textId="3D08E87D" w:rsidR="00A324A7" w:rsidRPr="00A324A7" w:rsidRDefault="00A324A7" w:rsidP="00A324A7">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6- </w:t>
      </w:r>
      <w:r w:rsidRPr="009E37B4">
        <w:rPr>
          <w:rFonts w:ascii="Times New Roman" w:hAnsi="Times New Roman" w:cs="Times New Roman"/>
          <w:bCs/>
        </w:rPr>
        <w:t>Komisyonun çalışma ilkeleri aşağıdaki şekilde belirlenmiştir.</w:t>
      </w:r>
    </w:p>
    <w:p w14:paraId="6FD0A6BD"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(1) Komisyon ilk toplantısında çalışma usul ve esaslarını belirler ve üyelerin görev tanımlarını yaparak görev dağılımlarını gerçekleştirir.</w:t>
      </w:r>
    </w:p>
    <w:p w14:paraId="32999D58"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 xml:space="preserve">(2) Komisyon yıl içinde en az </w:t>
      </w:r>
      <w:r>
        <w:rPr>
          <w:rFonts w:ascii="Times New Roman" w:hAnsi="Times New Roman" w:cs="Times New Roman"/>
          <w:bCs/>
        </w:rPr>
        <w:t>iki</w:t>
      </w:r>
      <w:r w:rsidRPr="009E37B4">
        <w:rPr>
          <w:rFonts w:ascii="Times New Roman" w:hAnsi="Times New Roman" w:cs="Times New Roman"/>
          <w:bCs/>
        </w:rPr>
        <w:t xml:space="preserve"> (</w:t>
      </w:r>
      <w:r>
        <w:rPr>
          <w:rFonts w:ascii="Times New Roman" w:hAnsi="Times New Roman" w:cs="Times New Roman"/>
          <w:bCs/>
        </w:rPr>
        <w:t>2</w:t>
      </w:r>
      <w:r w:rsidRPr="009E37B4">
        <w:rPr>
          <w:rFonts w:ascii="Times New Roman" w:hAnsi="Times New Roman" w:cs="Times New Roman"/>
          <w:bCs/>
        </w:rPr>
        <w:t xml:space="preserve">) toplantı yapar. </w:t>
      </w:r>
    </w:p>
    <w:p w14:paraId="4A35F609"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(3) Komisyon başkan, raportör ve en az bir üye olması durumunda toplanır. Başkanın katılamadığı durumlarda yerine başkanın belirlediği bir komisyon üyesi komisyona başkanlık eder. Toplantıya katılmaya engel bir duruma sahip olan üyeler mazeretlerini komisyon başkanlığına bildirir.</w:t>
      </w:r>
    </w:p>
    <w:p w14:paraId="132C9289"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 xml:space="preserve">(4) Komisyon toplantılarının zamanı ve gündemi başkan tarafından belirlenir ve en az </w:t>
      </w:r>
      <w:r>
        <w:rPr>
          <w:rFonts w:ascii="Times New Roman" w:hAnsi="Times New Roman" w:cs="Times New Roman"/>
          <w:bCs/>
        </w:rPr>
        <w:t>beş (</w:t>
      </w:r>
      <w:r w:rsidRPr="009E37B4">
        <w:rPr>
          <w:rFonts w:ascii="Times New Roman" w:hAnsi="Times New Roman" w:cs="Times New Roman"/>
          <w:bCs/>
        </w:rPr>
        <w:t>5</w:t>
      </w:r>
      <w:r>
        <w:rPr>
          <w:rFonts w:ascii="Times New Roman" w:hAnsi="Times New Roman" w:cs="Times New Roman"/>
          <w:bCs/>
        </w:rPr>
        <w:t>)</w:t>
      </w:r>
      <w:r w:rsidRPr="009E37B4">
        <w:rPr>
          <w:rFonts w:ascii="Times New Roman" w:hAnsi="Times New Roman" w:cs="Times New Roman"/>
          <w:bCs/>
        </w:rPr>
        <w:t xml:space="preserve"> gün öncesinden üyelere duyurulur. Acil durumlarda, başkanın önerisi üzerine toplantı yapılabilir. Bu durumda toplantı en az bir gün önce üyelere duyurulur.</w:t>
      </w:r>
    </w:p>
    <w:p w14:paraId="2FFE4E63"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 xml:space="preserve">(5) Toplantı gündem maddeleri toplantı öncesinde başkan ve komisyon üyelerinin önerileri doğrultusunda belirlenir. Toplantı gündemi ve takvimi komisyon üyelerine toplantı öncesinde raportör aracılığıyla yazılı olarak bildirilir. </w:t>
      </w:r>
    </w:p>
    <w:p w14:paraId="4A1203C8"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(6) Komisyon kararları katılımcıların oy çokluğu ile alınır, eşitlik halinde başkanın oyu göz önüne alınarak karar verilir. Raportörün bulunmadığı toplantılarda raportörlük görevi üyelerden biri tarafından yürütülür.</w:t>
      </w:r>
    </w:p>
    <w:p w14:paraId="7B486643" w14:textId="77777777" w:rsidR="00730FF5" w:rsidRDefault="00730FF5" w:rsidP="008C204B">
      <w:pPr>
        <w:spacing w:after="0" w:line="240" w:lineRule="auto"/>
        <w:jc w:val="both"/>
        <w:rPr>
          <w:rFonts w:ascii="Times New Roman" w:eastAsia="Times New Roman" w:hAnsi="Times New Roman" w:cs="Times New Roman"/>
          <w:b/>
          <w:bCs/>
          <w:color w:val="000000"/>
          <w:kern w:val="0"/>
          <w:lang w:eastAsia="tr-TR"/>
          <w14:ligatures w14:val="none"/>
        </w:rPr>
      </w:pPr>
    </w:p>
    <w:tbl>
      <w:tblPr>
        <w:tblStyle w:val="TabloKlavuzu"/>
        <w:tblpPr w:leftFromText="141" w:rightFromText="141" w:vertAnchor="text" w:horzAnchor="margin" w:tblpY="-429"/>
        <w:tblW w:w="9135" w:type="dxa"/>
        <w:tblLook w:val="04A0" w:firstRow="1" w:lastRow="0" w:firstColumn="1" w:lastColumn="0" w:noHBand="0" w:noVBand="1"/>
      </w:tblPr>
      <w:tblGrid>
        <w:gridCol w:w="2256"/>
        <w:gridCol w:w="3335"/>
        <w:gridCol w:w="1929"/>
        <w:gridCol w:w="1615"/>
      </w:tblGrid>
      <w:tr w:rsidR="00730FF5" w:rsidRPr="001A39E1" w14:paraId="7A8E3034" w14:textId="77777777" w:rsidTr="00EE6BFA">
        <w:trPr>
          <w:trHeight w:val="175"/>
        </w:trPr>
        <w:tc>
          <w:tcPr>
            <w:tcW w:w="2256" w:type="dxa"/>
            <w:vMerge w:val="restart"/>
          </w:tcPr>
          <w:p w14:paraId="37EB0EED" w14:textId="77777777" w:rsidR="00730FF5" w:rsidRPr="001A39E1" w:rsidRDefault="00730FF5"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1C7E70EB" wp14:editId="39BE9740">
                  <wp:extent cx="1207749" cy="1064895"/>
                  <wp:effectExtent l="0" t="0" r="0" b="1905"/>
                  <wp:docPr id="66238107"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14:paraId="4FA87835" w14:textId="77777777" w:rsidR="00730FF5" w:rsidRPr="00B95300" w:rsidRDefault="00730FF5" w:rsidP="00EE6BFA">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r w:rsidRPr="00B95300">
              <w:rPr>
                <w:rFonts w:ascii="Times New Roman" w:hAnsi="Times New Roman" w:cs="Times New Roman"/>
                <w:b/>
                <w:bCs/>
                <w:sz w:val="18"/>
                <w:szCs w:val="18"/>
              </w:rPr>
              <w:t>T.C.</w:t>
            </w:r>
          </w:p>
          <w:p w14:paraId="0D18687E" w14:textId="77777777" w:rsidR="00730FF5" w:rsidRPr="00B95300"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GİRESUN ÜNİVERSİTESİ</w:t>
            </w:r>
          </w:p>
          <w:p w14:paraId="7C6D5813" w14:textId="77777777" w:rsidR="00730FF5" w:rsidRPr="00B95300"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SAĞLIK BİLİMLERİ FAKÜLTESİ</w:t>
            </w:r>
          </w:p>
          <w:p w14:paraId="09D8DAD9" w14:textId="77777777" w:rsidR="00730FF5"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HEMŞİRELİK BÖLÜMÜ</w:t>
            </w:r>
          </w:p>
          <w:p w14:paraId="5F5079BE" w14:textId="77777777" w:rsidR="00730FF5" w:rsidRDefault="00730FF5" w:rsidP="00EE6BFA">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WEB TASARIM KOMİSYONU</w:t>
            </w:r>
          </w:p>
          <w:p w14:paraId="2D5B4FBB" w14:textId="77777777" w:rsidR="00730FF5" w:rsidRPr="001A39E1" w:rsidRDefault="00730FF5" w:rsidP="00EE6BFA">
            <w:pPr>
              <w:jc w:val="center"/>
              <w:rPr>
                <w:rFonts w:ascii="Times New Roman" w:hAnsi="Times New Roman" w:cs="Times New Roman"/>
                <w:b/>
                <w:bCs/>
                <w:sz w:val="18"/>
                <w:szCs w:val="18"/>
              </w:rPr>
            </w:pPr>
            <w:r>
              <w:rPr>
                <w:rFonts w:ascii="Times New Roman" w:hAnsi="Times New Roman" w:cs="Times New Roman"/>
                <w:b/>
                <w:bCs/>
                <w:sz w:val="18"/>
                <w:szCs w:val="18"/>
              </w:rPr>
              <w:t>ÇALIŞMA USUL VE ESASLARI</w:t>
            </w:r>
          </w:p>
        </w:tc>
        <w:tc>
          <w:tcPr>
            <w:tcW w:w="1929" w:type="dxa"/>
            <w:vAlign w:val="center"/>
          </w:tcPr>
          <w:p w14:paraId="230E8D61"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14:paraId="005290EB" w14:textId="77777777" w:rsidR="00730FF5" w:rsidRPr="001A39E1" w:rsidRDefault="00730FF5" w:rsidP="00EE6BFA">
            <w:pPr>
              <w:rPr>
                <w:rFonts w:ascii="Times New Roman" w:hAnsi="Times New Roman" w:cs="Times New Roman"/>
                <w:sz w:val="13"/>
                <w:szCs w:val="13"/>
              </w:rPr>
            </w:pPr>
          </w:p>
        </w:tc>
      </w:tr>
      <w:tr w:rsidR="00730FF5" w:rsidRPr="001A39E1" w14:paraId="2F40D61E" w14:textId="77777777" w:rsidTr="00EE6BFA">
        <w:trPr>
          <w:trHeight w:val="174"/>
        </w:trPr>
        <w:tc>
          <w:tcPr>
            <w:tcW w:w="2256" w:type="dxa"/>
            <w:vMerge/>
          </w:tcPr>
          <w:p w14:paraId="3BDC3ADF" w14:textId="77777777" w:rsidR="00730FF5" w:rsidRPr="001A39E1" w:rsidRDefault="00730FF5" w:rsidP="00EE6BFA">
            <w:pPr>
              <w:rPr>
                <w:rFonts w:ascii="Times New Roman" w:hAnsi="Times New Roman" w:cs="Times New Roman"/>
                <w:sz w:val="18"/>
                <w:szCs w:val="18"/>
              </w:rPr>
            </w:pPr>
          </w:p>
        </w:tc>
        <w:tc>
          <w:tcPr>
            <w:tcW w:w="3335" w:type="dxa"/>
            <w:vMerge/>
          </w:tcPr>
          <w:p w14:paraId="0ACB482B" w14:textId="77777777" w:rsidR="00730FF5" w:rsidRPr="001A39E1" w:rsidRDefault="00730FF5" w:rsidP="00EE6BFA">
            <w:pPr>
              <w:rPr>
                <w:rFonts w:ascii="Times New Roman" w:hAnsi="Times New Roman" w:cs="Times New Roman"/>
                <w:sz w:val="18"/>
                <w:szCs w:val="18"/>
              </w:rPr>
            </w:pPr>
          </w:p>
        </w:tc>
        <w:tc>
          <w:tcPr>
            <w:tcW w:w="1929" w:type="dxa"/>
            <w:vAlign w:val="center"/>
          </w:tcPr>
          <w:p w14:paraId="339C5437"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14:paraId="0F579D79" w14:textId="77777777" w:rsidR="00730FF5" w:rsidRPr="001A39E1" w:rsidRDefault="00730FF5" w:rsidP="00EE6BFA">
            <w:pPr>
              <w:rPr>
                <w:rFonts w:ascii="Times New Roman" w:hAnsi="Times New Roman" w:cs="Times New Roman"/>
                <w:sz w:val="13"/>
                <w:szCs w:val="13"/>
              </w:rPr>
            </w:pPr>
          </w:p>
        </w:tc>
      </w:tr>
      <w:tr w:rsidR="00730FF5" w:rsidRPr="001A39E1" w14:paraId="39DE6327" w14:textId="77777777" w:rsidTr="00EE6BFA">
        <w:trPr>
          <w:trHeight w:val="174"/>
        </w:trPr>
        <w:tc>
          <w:tcPr>
            <w:tcW w:w="2256" w:type="dxa"/>
            <w:vMerge/>
          </w:tcPr>
          <w:p w14:paraId="65630859" w14:textId="77777777" w:rsidR="00730FF5" w:rsidRPr="001A39E1" w:rsidRDefault="00730FF5" w:rsidP="00EE6BFA">
            <w:pPr>
              <w:rPr>
                <w:rFonts w:ascii="Times New Roman" w:hAnsi="Times New Roman" w:cs="Times New Roman"/>
                <w:sz w:val="18"/>
                <w:szCs w:val="18"/>
              </w:rPr>
            </w:pPr>
          </w:p>
        </w:tc>
        <w:tc>
          <w:tcPr>
            <w:tcW w:w="3335" w:type="dxa"/>
            <w:vMerge/>
          </w:tcPr>
          <w:p w14:paraId="23443B2A" w14:textId="77777777" w:rsidR="00730FF5" w:rsidRPr="001A39E1" w:rsidRDefault="00730FF5" w:rsidP="00EE6BFA">
            <w:pPr>
              <w:rPr>
                <w:rFonts w:ascii="Times New Roman" w:hAnsi="Times New Roman" w:cs="Times New Roman"/>
                <w:sz w:val="18"/>
                <w:szCs w:val="18"/>
              </w:rPr>
            </w:pPr>
          </w:p>
        </w:tc>
        <w:tc>
          <w:tcPr>
            <w:tcW w:w="1929" w:type="dxa"/>
            <w:vAlign w:val="center"/>
          </w:tcPr>
          <w:p w14:paraId="0B9E8544"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14:paraId="5B6B2E5C" w14:textId="77777777" w:rsidR="00730FF5" w:rsidRPr="001A39E1" w:rsidRDefault="00730FF5" w:rsidP="00EE6BFA">
            <w:pPr>
              <w:rPr>
                <w:rFonts w:ascii="Times New Roman" w:hAnsi="Times New Roman" w:cs="Times New Roman"/>
                <w:sz w:val="13"/>
                <w:szCs w:val="13"/>
              </w:rPr>
            </w:pPr>
          </w:p>
        </w:tc>
      </w:tr>
      <w:tr w:rsidR="00730FF5" w:rsidRPr="001A39E1" w14:paraId="3D064BAF" w14:textId="77777777" w:rsidTr="00EE6BFA">
        <w:trPr>
          <w:trHeight w:val="174"/>
        </w:trPr>
        <w:tc>
          <w:tcPr>
            <w:tcW w:w="2256" w:type="dxa"/>
            <w:vMerge/>
          </w:tcPr>
          <w:p w14:paraId="238E9FF1" w14:textId="77777777" w:rsidR="00730FF5" w:rsidRPr="001A39E1" w:rsidRDefault="00730FF5" w:rsidP="00EE6BFA">
            <w:pPr>
              <w:rPr>
                <w:rFonts w:ascii="Times New Roman" w:hAnsi="Times New Roman" w:cs="Times New Roman"/>
                <w:sz w:val="18"/>
                <w:szCs w:val="18"/>
              </w:rPr>
            </w:pPr>
          </w:p>
        </w:tc>
        <w:tc>
          <w:tcPr>
            <w:tcW w:w="3335" w:type="dxa"/>
            <w:vMerge/>
          </w:tcPr>
          <w:p w14:paraId="319AB30C" w14:textId="77777777" w:rsidR="00730FF5" w:rsidRPr="001A39E1" w:rsidRDefault="00730FF5" w:rsidP="00EE6BFA">
            <w:pPr>
              <w:rPr>
                <w:rFonts w:ascii="Times New Roman" w:hAnsi="Times New Roman" w:cs="Times New Roman"/>
                <w:sz w:val="18"/>
                <w:szCs w:val="18"/>
              </w:rPr>
            </w:pPr>
          </w:p>
        </w:tc>
        <w:tc>
          <w:tcPr>
            <w:tcW w:w="1929" w:type="dxa"/>
            <w:vAlign w:val="center"/>
          </w:tcPr>
          <w:p w14:paraId="16D3ACAD"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14:paraId="5194301B" w14:textId="77777777" w:rsidR="00730FF5" w:rsidRPr="001A39E1" w:rsidRDefault="00730FF5" w:rsidP="00EE6BFA">
            <w:pPr>
              <w:rPr>
                <w:rFonts w:ascii="Times New Roman" w:hAnsi="Times New Roman" w:cs="Times New Roman"/>
                <w:sz w:val="13"/>
                <w:szCs w:val="13"/>
              </w:rPr>
            </w:pPr>
          </w:p>
        </w:tc>
      </w:tr>
      <w:tr w:rsidR="00730FF5" w:rsidRPr="001A39E1" w14:paraId="42D26521" w14:textId="77777777" w:rsidTr="00EE6BFA">
        <w:trPr>
          <w:trHeight w:val="174"/>
        </w:trPr>
        <w:tc>
          <w:tcPr>
            <w:tcW w:w="2256" w:type="dxa"/>
            <w:vMerge/>
          </w:tcPr>
          <w:p w14:paraId="3592442E" w14:textId="77777777" w:rsidR="00730FF5" w:rsidRPr="001A39E1" w:rsidRDefault="00730FF5" w:rsidP="00EE6BFA">
            <w:pPr>
              <w:rPr>
                <w:rFonts w:ascii="Times New Roman" w:hAnsi="Times New Roman" w:cs="Times New Roman"/>
                <w:sz w:val="18"/>
                <w:szCs w:val="18"/>
              </w:rPr>
            </w:pPr>
          </w:p>
        </w:tc>
        <w:tc>
          <w:tcPr>
            <w:tcW w:w="3335" w:type="dxa"/>
            <w:vMerge/>
          </w:tcPr>
          <w:p w14:paraId="474E56C0" w14:textId="77777777" w:rsidR="00730FF5" w:rsidRPr="001A39E1" w:rsidRDefault="00730FF5" w:rsidP="00EE6BFA">
            <w:pPr>
              <w:rPr>
                <w:rFonts w:ascii="Times New Roman" w:hAnsi="Times New Roman" w:cs="Times New Roman"/>
                <w:sz w:val="18"/>
                <w:szCs w:val="18"/>
              </w:rPr>
            </w:pPr>
          </w:p>
        </w:tc>
        <w:tc>
          <w:tcPr>
            <w:tcW w:w="1929" w:type="dxa"/>
            <w:vAlign w:val="center"/>
          </w:tcPr>
          <w:p w14:paraId="2362ECE0"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14:paraId="25262126" w14:textId="698D9C46" w:rsidR="00730FF5" w:rsidRPr="001A39E1" w:rsidRDefault="00730FF5" w:rsidP="00EE6BFA">
            <w:pPr>
              <w:rPr>
                <w:rFonts w:ascii="Times New Roman" w:hAnsi="Times New Roman" w:cs="Times New Roman"/>
                <w:sz w:val="13"/>
                <w:szCs w:val="13"/>
              </w:rPr>
            </w:pPr>
            <w:r>
              <w:rPr>
                <w:rFonts w:ascii="Times New Roman" w:hAnsi="Times New Roman" w:cs="Times New Roman"/>
                <w:sz w:val="13"/>
                <w:szCs w:val="13"/>
              </w:rPr>
              <w:t>3</w:t>
            </w:r>
            <w:r w:rsidRPr="001A39E1">
              <w:rPr>
                <w:rFonts w:ascii="Times New Roman" w:hAnsi="Times New Roman" w:cs="Times New Roman"/>
                <w:sz w:val="13"/>
                <w:szCs w:val="13"/>
              </w:rPr>
              <w:t>/</w:t>
            </w:r>
            <w:r>
              <w:rPr>
                <w:rFonts w:ascii="Times New Roman" w:hAnsi="Times New Roman" w:cs="Times New Roman"/>
                <w:sz w:val="13"/>
                <w:szCs w:val="13"/>
              </w:rPr>
              <w:t>4</w:t>
            </w:r>
          </w:p>
        </w:tc>
      </w:tr>
    </w:tbl>
    <w:p w14:paraId="358D1067" w14:textId="77777777" w:rsidR="00730FF5" w:rsidRDefault="00730FF5" w:rsidP="008C204B">
      <w:pPr>
        <w:spacing w:after="0" w:line="240" w:lineRule="auto"/>
        <w:jc w:val="both"/>
        <w:rPr>
          <w:rFonts w:ascii="Times New Roman" w:eastAsia="Times New Roman" w:hAnsi="Times New Roman" w:cs="Times New Roman"/>
          <w:b/>
          <w:bCs/>
          <w:color w:val="000000"/>
          <w:kern w:val="0"/>
          <w:lang w:eastAsia="tr-TR"/>
          <w14:ligatures w14:val="none"/>
        </w:rPr>
      </w:pPr>
    </w:p>
    <w:p w14:paraId="2C122098" w14:textId="77777777" w:rsidR="00730FF5" w:rsidRDefault="00730FF5" w:rsidP="008C204B">
      <w:pPr>
        <w:spacing w:after="0" w:line="240" w:lineRule="auto"/>
        <w:jc w:val="both"/>
        <w:rPr>
          <w:rFonts w:ascii="Times New Roman" w:eastAsia="Times New Roman" w:hAnsi="Times New Roman" w:cs="Times New Roman"/>
          <w:b/>
          <w:bCs/>
          <w:color w:val="000000"/>
          <w:kern w:val="0"/>
          <w:lang w:eastAsia="tr-TR"/>
          <w14:ligatures w14:val="none"/>
        </w:rPr>
      </w:pPr>
    </w:p>
    <w:p w14:paraId="24AEB715" w14:textId="56B5A725" w:rsidR="008C204B" w:rsidRDefault="008C204B" w:rsidP="00730FF5">
      <w:pPr>
        <w:spacing w:after="0" w:line="360" w:lineRule="auto"/>
        <w:jc w:val="both"/>
        <w:rPr>
          <w:rFonts w:ascii="Times New Roman" w:eastAsia="Times New Roman" w:hAnsi="Times New Roman" w:cs="Times New Roman"/>
          <w:color w:val="000000"/>
          <w:kern w:val="0"/>
          <w:lang w:eastAsia="tr-TR"/>
          <w14:ligatures w14:val="none"/>
        </w:rPr>
      </w:pPr>
      <w:r w:rsidRPr="00730FF5">
        <w:rPr>
          <w:rFonts w:ascii="Times New Roman" w:eastAsia="Times New Roman" w:hAnsi="Times New Roman" w:cs="Times New Roman"/>
          <w:color w:val="000000"/>
          <w:kern w:val="0"/>
          <w:lang w:eastAsia="tr-TR"/>
          <w14:ligatures w14:val="none"/>
        </w:rPr>
        <w:t>(</w:t>
      </w:r>
      <w:r w:rsidR="00730FF5">
        <w:rPr>
          <w:rFonts w:ascii="Times New Roman" w:eastAsia="Times New Roman" w:hAnsi="Times New Roman" w:cs="Times New Roman"/>
          <w:color w:val="000000"/>
          <w:kern w:val="0"/>
          <w:lang w:eastAsia="tr-TR"/>
          <w14:ligatures w14:val="none"/>
        </w:rPr>
        <w:t>7</w:t>
      </w:r>
      <w:r w:rsidRPr="00730FF5">
        <w:rPr>
          <w:rFonts w:ascii="Times New Roman" w:eastAsia="Times New Roman" w:hAnsi="Times New Roman" w:cs="Times New Roman"/>
          <w:color w:val="000000"/>
          <w:kern w:val="0"/>
          <w:lang w:eastAsia="tr-TR"/>
          <w14:ligatures w14:val="none"/>
        </w:rPr>
        <w:t>)</w:t>
      </w:r>
      <w:r w:rsidRPr="008C204B">
        <w:rPr>
          <w:rFonts w:ascii="Arial" w:eastAsia="Times New Roman" w:hAnsi="Arial" w:cs="Arial"/>
          <w:b/>
          <w:bCs/>
          <w:color w:val="000000"/>
          <w:kern w:val="0"/>
          <w:lang w:eastAsia="tr-TR"/>
          <w14:ligatures w14:val="none"/>
        </w:rPr>
        <w:t xml:space="preserve"> </w:t>
      </w:r>
      <w:r w:rsidRPr="008C204B">
        <w:rPr>
          <w:rFonts w:ascii="Times New Roman" w:eastAsia="Times New Roman" w:hAnsi="Times New Roman" w:cs="Times New Roman"/>
          <w:color w:val="000000"/>
          <w:kern w:val="0"/>
          <w:lang w:eastAsia="tr-TR"/>
          <w14:ligatures w14:val="none"/>
        </w:rPr>
        <w:t>Komisyonun amacı ve faaliyet kapsamına bağlı olarak komisyonda en az bir idari personel</w:t>
      </w:r>
      <w:r w:rsidRPr="00702681">
        <w:rPr>
          <w:rFonts w:ascii="Times New Roman" w:eastAsia="Times New Roman" w:hAnsi="Times New Roman" w:cs="Times New Roman"/>
          <w:color w:val="000000"/>
          <w:kern w:val="0"/>
          <w:lang w:eastAsia="tr-TR"/>
          <w14:ligatures w14:val="none"/>
        </w:rPr>
        <w:t xml:space="preserve"> </w:t>
      </w:r>
      <w:r w:rsidRPr="008C204B">
        <w:rPr>
          <w:rFonts w:ascii="Times New Roman" w:eastAsia="Times New Roman" w:hAnsi="Times New Roman" w:cs="Times New Roman"/>
          <w:color w:val="000000"/>
          <w:kern w:val="0"/>
          <w:lang w:eastAsia="tr-TR"/>
          <w14:ligatures w14:val="none"/>
        </w:rPr>
        <w:t>ve öğrenci görevlendirilebilir. Öğrenci mezun olduğunda komisyon görevi sona erer,</w:t>
      </w:r>
      <w:r w:rsidRPr="00702681">
        <w:rPr>
          <w:rFonts w:ascii="Times New Roman" w:eastAsia="Times New Roman" w:hAnsi="Times New Roman" w:cs="Times New Roman"/>
          <w:color w:val="000000"/>
          <w:kern w:val="0"/>
          <w:lang w:eastAsia="tr-TR"/>
          <w14:ligatures w14:val="none"/>
        </w:rPr>
        <w:t xml:space="preserve"> </w:t>
      </w:r>
      <w:r w:rsidRPr="008C204B">
        <w:rPr>
          <w:rFonts w:ascii="Times New Roman" w:eastAsia="Times New Roman" w:hAnsi="Times New Roman" w:cs="Times New Roman"/>
          <w:color w:val="000000"/>
          <w:kern w:val="0"/>
          <w:lang w:eastAsia="tr-TR"/>
          <w14:ligatures w14:val="none"/>
        </w:rPr>
        <w:t>komisyona dahil edilecek öğrenci her eğitim- öğretim yılı başında belirlenir.</w:t>
      </w:r>
    </w:p>
    <w:p w14:paraId="2D4B103B" w14:textId="77777777" w:rsidR="00730FF5" w:rsidRPr="009E37B4"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(8) Komisyon, hemşirelik bölüm başkanlığı bünyesinde faaliyet gösteren diğer komisyonlarla iş birliği içinde çalışır.</w:t>
      </w:r>
    </w:p>
    <w:p w14:paraId="33BA6148" w14:textId="7BDAC39F" w:rsidR="00730FF5" w:rsidRDefault="00730FF5" w:rsidP="00730FF5">
      <w:pPr>
        <w:spacing w:after="0" w:line="360" w:lineRule="auto"/>
        <w:jc w:val="both"/>
        <w:rPr>
          <w:rFonts w:ascii="Times New Roman" w:hAnsi="Times New Roman" w:cs="Times New Roman"/>
          <w:bCs/>
        </w:rPr>
      </w:pPr>
      <w:r w:rsidRPr="009E37B4">
        <w:rPr>
          <w:rFonts w:ascii="Times New Roman" w:hAnsi="Times New Roman" w:cs="Times New Roman"/>
          <w:bCs/>
        </w:rPr>
        <w:t>(9) Yılsonunda komisyon faaliyet raporunu hazırlar</w:t>
      </w:r>
      <w:r>
        <w:rPr>
          <w:rFonts w:ascii="Times New Roman" w:hAnsi="Times New Roman" w:cs="Times New Roman"/>
          <w:bCs/>
        </w:rPr>
        <w:t xml:space="preserve"> ve </w:t>
      </w:r>
      <w:r w:rsidRPr="009E37B4">
        <w:rPr>
          <w:rFonts w:ascii="Times New Roman" w:hAnsi="Times New Roman" w:cs="Times New Roman"/>
          <w:bCs/>
        </w:rPr>
        <w:t>Bölüm Başkanlığına sunar</w:t>
      </w:r>
      <w:r>
        <w:rPr>
          <w:rFonts w:ascii="Times New Roman" w:hAnsi="Times New Roman" w:cs="Times New Roman"/>
          <w:bCs/>
        </w:rPr>
        <w:t>.</w:t>
      </w:r>
    </w:p>
    <w:p w14:paraId="1C97289B" w14:textId="77777777" w:rsidR="00730FF5" w:rsidRDefault="00730FF5" w:rsidP="008C204B">
      <w:pPr>
        <w:spacing w:after="0" w:line="240" w:lineRule="auto"/>
        <w:jc w:val="both"/>
        <w:rPr>
          <w:rFonts w:ascii="Times New Roman" w:eastAsia="Times New Roman" w:hAnsi="Times New Roman" w:cs="Times New Roman"/>
          <w:color w:val="000000"/>
          <w:kern w:val="0"/>
          <w:lang w:eastAsia="tr-TR"/>
          <w14:ligatures w14:val="none"/>
        </w:rPr>
      </w:pPr>
    </w:p>
    <w:p w14:paraId="29B05928" w14:textId="77777777" w:rsidR="00730FF5" w:rsidRPr="009E37B4" w:rsidRDefault="00730FF5" w:rsidP="00730FF5">
      <w:pPr>
        <w:spacing w:after="0" w:line="360" w:lineRule="auto"/>
        <w:jc w:val="both"/>
        <w:rPr>
          <w:rFonts w:ascii="Times New Roman" w:hAnsi="Times New Roman" w:cs="Times New Roman"/>
          <w:b/>
          <w:bCs/>
        </w:rPr>
      </w:pPr>
      <w:r w:rsidRPr="009E37B4">
        <w:rPr>
          <w:rFonts w:ascii="Times New Roman" w:hAnsi="Times New Roman" w:cs="Times New Roman"/>
          <w:b/>
          <w:bCs/>
        </w:rPr>
        <w:t>Komisyonun Görevleri</w:t>
      </w:r>
    </w:p>
    <w:p w14:paraId="53196E8E" w14:textId="27951F8F" w:rsidR="00730FF5" w:rsidRPr="00730FF5" w:rsidRDefault="00730FF5" w:rsidP="00730FF5">
      <w:pPr>
        <w:spacing w:after="0" w:line="360" w:lineRule="auto"/>
        <w:jc w:val="both"/>
        <w:rPr>
          <w:rFonts w:ascii="Times New Roman" w:eastAsia="Times New Roman" w:hAnsi="Times New Roman" w:cs="Times New Roman"/>
          <w:b/>
          <w:bCs/>
          <w:color w:val="000000"/>
          <w:kern w:val="0"/>
          <w:lang w:eastAsia="tr-TR"/>
          <w14:ligatures w14:val="none"/>
        </w:rPr>
      </w:pPr>
      <w:r w:rsidRPr="00730FF5">
        <w:rPr>
          <w:rFonts w:ascii="Times New Roman" w:eastAsia="Times New Roman" w:hAnsi="Times New Roman" w:cs="Times New Roman"/>
          <w:b/>
          <w:bCs/>
          <w:color w:val="000000"/>
          <w:kern w:val="0"/>
          <w:lang w:eastAsia="tr-TR"/>
          <w14:ligatures w14:val="none"/>
        </w:rPr>
        <w:t>Madde 7-</w:t>
      </w:r>
      <w:r>
        <w:rPr>
          <w:rFonts w:ascii="Times New Roman" w:eastAsia="Times New Roman" w:hAnsi="Times New Roman" w:cs="Times New Roman"/>
          <w:b/>
          <w:bCs/>
          <w:color w:val="000000"/>
          <w:kern w:val="0"/>
          <w:lang w:eastAsia="tr-TR"/>
          <w14:ligatures w14:val="none"/>
        </w:rPr>
        <w:t xml:space="preserve"> </w:t>
      </w:r>
      <w:r w:rsidRPr="009E37B4">
        <w:rPr>
          <w:rFonts w:ascii="Times New Roman" w:hAnsi="Times New Roman" w:cs="Times New Roman"/>
          <w:bCs/>
        </w:rPr>
        <w:t>Komisyonun görevleri aşağıdaki şekilde belirlenmiştir.</w:t>
      </w:r>
    </w:p>
    <w:p w14:paraId="5DB25FA4" w14:textId="757BC082" w:rsidR="00EB4DD7" w:rsidRPr="008C204B" w:rsidRDefault="00730FF5" w:rsidP="00730FF5">
      <w:pPr>
        <w:spacing w:after="0" w:line="360" w:lineRule="auto"/>
        <w:jc w:val="both"/>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 xml:space="preserve">(1) </w:t>
      </w:r>
      <w:r w:rsidR="008C204B" w:rsidRPr="008C204B">
        <w:rPr>
          <w:rFonts w:ascii="Times New Roman" w:eastAsia="Times New Roman" w:hAnsi="Times New Roman" w:cs="Times New Roman"/>
          <w:color w:val="000000"/>
          <w:kern w:val="0"/>
          <w:lang w:eastAsia="tr-TR"/>
          <w14:ligatures w14:val="none"/>
        </w:rPr>
        <w:t xml:space="preserve">Fakülte web sayfasında yer alması planlanan, </w:t>
      </w:r>
      <w:r w:rsidR="00EB4DD7" w:rsidRPr="00702681">
        <w:rPr>
          <w:rFonts w:ascii="Times New Roman" w:eastAsia="Times New Roman" w:hAnsi="Times New Roman" w:cs="Times New Roman"/>
          <w:color w:val="000000"/>
          <w:kern w:val="0"/>
          <w:lang w:eastAsia="tr-TR"/>
          <w14:ligatures w14:val="none"/>
        </w:rPr>
        <w:t xml:space="preserve">akademik ve idari personel tarafından </w:t>
      </w:r>
      <w:hyperlink r:id="rId6" w:history="1">
        <w:r w:rsidR="00757981" w:rsidRPr="00655206">
          <w:rPr>
            <w:rStyle w:val="Kpr"/>
          </w:rPr>
          <w:t>hemweb@giresun.edu.tr</w:t>
        </w:r>
      </w:hyperlink>
      <w:r w:rsidR="00757981">
        <w:t xml:space="preserve"> </w:t>
      </w:r>
      <w:r w:rsidR="00EB4DD7" w:rsidRPr="00702681">
        <w:rPr>
          <w:rFonts w:ascii="Times New Roman" w:eastAsia="Times New Roman" w:hAnsi="Times New Roman" w:cs="Times New Roman"/>
          <w:color w:val="000000"/>
          <w:kern w:val="0"/>
          <w:lang w:eastAsia="tr-TR"/>
          <w14:ligatures w14:val="none"/>
        </w:rPr>
        <w:t xml:space="preserve">adresine e-posta ile gönderilen, detayları belirtilen bilgi ve belgeleri (duyurular için </w:t>
      </w:r>
      <w:proofErr w:type="spellStart"/>
      <w:proofErr w:type="gramStart"/>
      <w:r w:rsidR="00EB4DD7" w:rsidRPr="00702681">
        <w:rPr>
          <w:rFonts w:ascii="Times New Roman" w:eastAsia="Times New Roman" w:hAnsi="Times New Roman" w:cs="Times New Roman"/>
          <w:color w:val="000000"/>
          <w:kern w:val="0"/>
          <w:lang w:eastAsia="tr-TR"/>
          <w14:ligatures w14:val="none"/>
        </w:rPr>
        <w:t>PDF,afiş</w:t>
      </w:r>
      <w:proofErr w:type="spellEnd"/>
      <w:proofErr w:type="gramEnd"/>
      <w:r w:rsidR="00EB4DD7" w:rsidRPr="00702681">
        <w:rPr>
          <w:rFonts w:ascii="Times New Roman" w:eastAsia="Times New Roman" w:hAnsi="Times New Roman" w:cs="Times New Roman"/>
          <w:color w:val="000000"/>
          <w:kern w:val="0"/>
          <w:lang w:eastAsia="tr-TR"/>
          <w14:ligatures w14:val="none"/>
        </w:rPr>
        <w:t xml:space="preserve"> ve resimler JPEG formatında olmalı</w:t>
      </w:r>
      <w:r w:rsidR="00702681" w:rsidRPr="00702681">
        <w:rPr>
          <w:rFonts w:ascii="Times New Roman" w:eastAsia="Times New Roman" w:hAnsi="Times New Roman" w:cs="Times New Roman"/>
          <w:color w:val="000000"/>
          <w:kern w:val="0"/>
          <w:lang w:eastAsia="tr-TR"/>
          <w14:ligatures w14:val="none"/>
        </w:rPr>
        <w:t xml:space="preserve">) </w:t>
      </w:r>
      <w:r w:rsidR="00EB4DD7" w:rsidRPr="00702681">
        <w:rPr>
          <w:rFonts w:ascii="Times New Roman" w:eastAsia="Times New Roman" w:hAnsi="Times New Roman" w:cs="Times New Roman"/>
          <w:color w:val="000000"/>
          <w:kern w:val="0"/>
          <w:lang w:eastAsia="tr-TR"/>
          <w14:ligatures w14:val="none"/>
        </w:rPr>
        <w:t>ve yayınlanması istenen etkinliği (duyuru, haber vb.) açıklayan metin yazıları (</w:t>
      </w:r>
      <w:r w:rsidR="00702681" w:rsidRPr="00702681">
        <w:rPr>
          <w:rFonts w:ascii="Times New Roman" w:eastAsia="Times New Roman" w:hAnsi="Times New Roman" w:cs="Times New Roman"/>
          <w:color w:val="000000"/>
          <w:kern w:val="0"/>
          <w:lang w:eastAsia="tr-TR"/>
          <w14:ligatures w14:val="none"/>
        </w:rPr>
        <w:t>e</w:t>
      </w:r>
      <w:r w:rsidR="00EB4DD7" w:rsidRPr="00702681">
        <w:rPr>
          <w:rFonts w:ascii="Times New Roman" w:eastAsia="Times New Roman" w:hAnsi="Times New Roman" w:cs="Times New Roman"/>
          <w:color w:val="000000"/>
          <w:kern w:val="0"/>
          <w:lang w:eastAsia="tr-TR"/>
          <w14:ligatures w14:val="none"/>
        </w:rPr>
        <w:t>n geç etkinlik günü gönderilmeli) dekanlık oluru</w:t>
      </w:r>
      <w:r w:rsidR="00702681" w:rsidRPr="00702681">
        <w:rPr>
          <w:rFonts w:ascii="Times New Roman" w:eastAsia="Times New Roman" w:hAnsi="Times New Roman" w:cs="Times New Roman"/>
          <w:color w:val="000000"/>
          <w:kern w:val="0"/>
          <w:lang w:eastAsia="tr-TR"/>
          <w14:ligatures w14:val="none"/>
        </w:rPr>
        <w:t xml:space="preserve"> ile </w:t>
      </w:r>
      <w:r w:rsidR="00EB4DD7" w:rsidRPr="00702681">
        <w:rPr>
          <w:rFonts w:ascii="Times New Roman" w:eastAsia="Times New Roman" w:hAnsi="Times New Roman" w:cs="Times New Roman"/>
          <w:color w:val="000000"/>
          <w:kern w:val="0"/>
          <w:lang w:eastAsia="tr-TR"/>
          <w14:ligatures w14:val="none"/>
        </w:rPr>
        <w:t xml:space="preserve"> web sayfasında yayınla</w:t>
      </w:r>
      <w:r>
        <w:rPr>
          <w:rFonts w:ascii="Times New Roman" w:eastAsia="Times New Roman" w:hAnsi="Times New Roman" w:cs="Times New Roman"/>
          <w:color w:val="000000"/>
          <w:kern w:val="0"/>
          <w:lang w:eastAsia="tr-TR"/>
          <w14:ligatures w14:val="none"/>
        </w:rPr>
        <w:t>nmasını sağlar.</w:t>
      </w:r>
    </w:p>
    <w:p w14:paraId="1F0C0D91" w14:textId="55A36CC9" w:rsidR="008C204B" w:rsidRPr="008C204B" w:rsidRDefault="008C204B" w:rsidP="00730FF5">
      <w:pPr>
        <w:spacing w:after="0" w:line="360" w:lineRule="auto"/>
        <w:jc w:val="both"/>
        <w:rPr>
          <w:rFonts w:ascii="Times New Roman" w:eastAsia="Times New Roman" w:hAnsi="Times New Roman" w:cs="Times New Roman"/>
          <w:color w:val="000000"/>
          <w:kern w:val="0"/>
          <w:lang w:eastAsia="tr-TR"/>
          <w14:ligatures w14:val="none"/>
        </w:rPr>
      </w:pPr>
      <w:r w:rsidRPr="00730FF5">
        <w:rPr>
          <w:rFonts w:ascii="Times New Roman" w:eastAsia="Times New Roman" w:hAnsi="Times New Roman" w:cs="Times New Roman"/>
          <w:color w:val="000000"/>
          <w:kern w:val="0"/>
          <w:lang w:eastAsia="tr-TR"/>
          <w14:ligatures w14:val="none"/>
        </w:rPr>
        <w:t>(</w:t>
      </w:r>
      <w:r w:rsidR="00730FF5" w:rsidRPr="00730FF5">
        <w:rPr>
          <w:rFonts w:ascii="Times New Roman" w:eastAsia="Times New Roman" w:hAnsi="Times New Roman" w:cs="Times New Roman"/>
          <w:color w:val="000000"/>
          <w:kern w:val="0"/>
          <w:lang w:eastAsia="tr-TR"/>
          <w14:ligatures w14:val="none"/>
        </w:rPr>
        <w:t>2</w:t>
      </w:r>
      <w:r w:rsidRPr="00730FF5">
        <w:rPr>
          <w:rFonts w:ascii="Times New Roman" w:eastAsia="Times New Roman" w:hAnsi="Times New Roman" w:cs="Times New Roman"/>
          <w:color w:val="000000"/>
          <w:kern w:val="0"/>
          <w:lang w:eastAsia="tr-TR"/>
          <w14:ligatures w14:val="none"/>
        </w:rPr>
        <w:t>)</w:t>
      </w:r>
      <w:r w:rsidRPr="008C204B">
        <w:rPr>
          <w:rFonts w:ascii="Arial" w:eastAsia="Times New Roman" w:hAnsi="Arial" w:cs="Arial"/>
          <w:b/>
          <w:bCs/>
          <w:color w:val="000000"/>
          <w:kern w:val="0"/>
          <w:lang w:eastAsia="tr-TR"/>
          <w14:ligatures w14:val="none"/>
        </w:rPr>
        <w:t xml:space="preserve"> </w:t>
      </w:r>
      <w:r w:rsidRPr="008C204B">
        <w:rPr>
          <w:rFonts w:ascii="Times New Roman" w:eastAsia="Times New Roman" w:hAnsi="Times New Roman" w:cs="Times New Roman"/>
          <w:color w:val="000000"/>
          <w:kern w:val="0"/>
          <w:lang w:eastAsia="tr-TR"/>
          <w14:ligatures w14:val="none"/>
        </w:rPr>
        <w:t>Fakülte sekreteri ve personel işlerinden sorumlu memur ile iş birliği içinde çalışarak web</w:t>
      </w:r>
      <w:r w:rsidRPr="00702681">
        <w:rPr>
          <w:rFonts w:ascii="Times New Roman" w:eastAsia="Times New Roman" w:hAnsi="Times New Roman" w:cs="Times New Roman"/>
          <w:color w:val="000000"/>
          <w:kern w:val="0"/>
          <w:lang w:eastAsia="tr-TR"/>
          <w14:ligatures w14:val="none"/>
        </w:rPr>
        <w:t xml:space="preserve"> </w:t>
      </w:r>
      <w:r w:rsidRPr="008C204B">
        <w:rPr>
          <w:rFonts w:ascii="Times New Roman" w:eastAsia="Times New Roman" w:hAnsi="Times New Roman" w:cs="Times New Roman"/>
          <w:color w:val="000000"/>
          <w:kern w:val="0"/>
          <w:lang w:eastAsia="tr-TR"/>
          <w14:ligatures w14:val="none"/>
        </w:rPr>
        <w:t>sayfasında öğretim elemanlarının özgeçmişleri ile ilişkili güncellemeleri yapar.</w:t>
      </w:r>
    </w:p>
    <w:p w14:paraId="2C71383D" w14:textId="52667070" w:rsidR="00AB6EDD" w:rsidRPr="00702681" w:rsidRDefault="00AB6EDD" w:rsidP="00730FF5">
      <w:pPr>
        <w:pStyle w:val="p1"/>
        <w:spacing w:line="360" w:lineRule="auto"/>
        <w:rPr>
          <w:sz w:val="24"/>
          <w:szCs w:val="24"/>
        </w:rPr>
      </w:pPr>
      <w:r w:rsidRPr="00730FF5">
        <w:rPr>
          <w:sz w:val="24"/>
          <w:szCs w:val="24"/>
        </w:rPr>
        <w:t>(</w:t>
      </w:r>
      <w:r w:rsidR="00730FF5" w:rsidRPr="00730FF5">
        <w:rPr>
          <w:sz w:val="24"/>
          <w:szCs w:val="24"/>
        </w:rPr>
        <w:t>3</w:t>
      </w:r>
      <w:r w:rsidRPr="00730FF5">
        <w:rPr>
          <w:sz w:val="24"/>
          <w:szCs w:val="24"/>
        </w:rPr>
        <w:t>)</w:t>
      </w:r>
      <w:r w:rsidRPr="00702681">
        <w:rPr>
          <w:rStyle w:val="s1"/>
          <w:b/>
          <w:bCs/>
          <w:sz w:val="24"/>
          <w:szCs w:val="24"/>
        </w:rPr>
        <w:t xml:space="preserve"> </w:t>
      </w:r>
      <w:r w:rsidRPr="00702681">
        <w:rPr>
          <w:sz w:val="24"/>
          <w:szCs w:val="24"/>
        </w:rPr>
        <w:t>Dekanlık kanalı ile iletilen komisyon ve kurul üyelerini web sayfasında günceller.</w:t>
      </w:r>
    </w:p>
    <w:p w14:paraId="0E87375B" w14:textId="63D27830" w:rsidR="00AB6EDD" w:rsidRPr="00702681" w:rsidRDefault="00AB6EDD" w:rsidP="00730FF5">
      <w:pPr>
        <w:pStyle w:val="p1"/>
        <w:spacing w:line="360" w:lineRule="auto"/>
        <w:rPr>
          <w:sz w:val="24"/>
          <w:szCs w:val="24"/>
        </w:rPr>
      </w:pPr>
      <w:r w:rsidRPr="00702681">
        <w:rPr>
          <w:b/>
          <w:bCs/>
          <w:sz w:val="24"/>
          <w:szCs w:val="24"/>
        </w:rPr>
        <w:t>Komisyon Başkanının Görevleri</w:t>
      </w:r>
    </w:p>
    <w:p w14:paraId="74636490" w14:textId="77777777" w:rsidR="00AB6EDD" w:rsidRPr="00702681" w:rsidRDefault="00AB6EDD" w:rsidP="00730FF5">
      <w:pPr>
        <w:pStyle w:val="p1"/>
        <w:spacing w:line="360" w:lineRule="auto"/>
        <w:rPr>
          <w:sz w:val="24"/>
          <w:szCs w:val="24"/>
        </w:rPr>
      </w:pPr>
      <w:r w:rsidRPr="00730FF5">
        <w:rPr>
          <w:sz w:val="24"/>
          <w:szCs w:val="24"/>
        </w:rPr>
        <w:t>(1)</w:t>
      </w:r>
      <w:r w:rsidRPr="00702681">
        <w:rPr>
          <w:rStyle w:val="s1"/>
          <w:b/>
          <w:bCs/>
          <w:sz w:val="24"/>
          <w:szCs w:val="24"/>
        </w:rPr>
        <w:t xml:space="preserve"> </w:t>
      </w:r>
      <w:r w:rsidRPr="00702681">
        <w:rPr>
          <w:sz w:val="24"/>
          <w:szCs w:val="24"/>
        </w:rPr>
        <w:t>Komisyonu temsil eder ve komisyon çalışmalarını yönetir.</w:t>
      </w:r>
    </w:p>
    <w:p w14:paraId="2415E598" w14:textId="77777777" w:rsidR="00AB6EDD" w:rsidRPr="00702681" w:rsidRDefault="00AB6EDD" w:rsidP="00730FF5">
      <w:pPr>
        <w:pStyle w:val="p1"/>
        <w:spacing w:line="360" w:lineRule="auto"/>
        <w:rPr>
          <w:sz w:val="24"/>
          <w:szCs w:val="24"/>
        </w:rPr>
      </w:pPr>
      <w:r w:rsidRPr="00730FF5">
        <w:rPr>
          <w:sz w:val="24"/>
          <w:szCs w:val="24"/>
        </w:rPr>
        <w:t>(2)</w:t>
      </w:r>
      <w:r w:rsidRPr="00702681">
        <w:rPr>
          <w:rStyle w:val="s1"/>
          <w:b/>
          <w:bCs/>
          <w:sz w:val="24"/>
          <w:szCs w:val="24"/>
        </w:rPr>
        <w:t xml:space="preserve"> </w:t>
      </w:r>
      <w:r w:rsidRPr="00702681">
        <w:rPr>
          <w:sz w:val="24"/>
          <w:szCs w:val="24"/>
        </w:rPr>
        <w:t>Komisyonun çalışma usul ve esaslarının belirlenmesini sağlar.</w:t>
      </w:r>
    </w:p>
    <w:p w14:paraId="7715C6AA" w14:textId="77777777" w:rsidR="00AB6EDD" w:rsidRPr="00702681" w:rsidRDefault="00AB6EDD" w:rsidP="00730FF5">
      <w:pPr>
        <w:pStyle w:val="p1"/>
        <w:spacing w:line="360" w:lineRule="auto"/>
        <w:jc w:val="both"/>
        <w:rPr>
          <w:sz w:val="24"/>
          <w:szCs w:val="24"/>
        </w:rPr>
      </w:pPr>
      <w:r w:rsidRPr="00730FF5">
        <w:rPr>
          <w:sz w:val="24"/>
          <w:szCs w:val="24"/>
        </w:rPr>
        <w:t>(3)</w:t>
      </w:r>
      <w:r w:rsidRPr="00702681">
        <w:rPr>
          <w:rStyle w:val="s1"/>
          <w:b/>
          <w:bCs/>
          <w:sz w:val="24"/>
          <w:szCs w:val="24"/>
        </w:rPr>
        <w:t xml:space="preserve"> </w:t>
      </w:r>
      <w:r w:rsidRPr="00702681">
        <w:rPr>
          <w:sz w:val="24"/>
          <w:szCs w:val="24"/>
        </w:rPr>
        <w:t>Komisyonun usul ve esasları, amaç ve faaliyet kapsamına uygun biçimde ve verimli çalışmasını sağlar.</w:t>
      </w:r>
    </w:p>
    <w:p w14:paraId="19736EC8" w14:textId="77777777" w:rsidR="00AB6EDD" w:rsidRPr="00702681" w:rsidRDefault="00AB6EDD" w:rsidP="00730FF5">
      <w:pPr>
        <w:pStyle w:val="p1"/>
        <w:spacing w:line="360" w:lineRule="auto"/>
        <w:rPr>
          <w:sz w:val="24"/>
          <w:szCs w:val="24"/>
        </w:rPr>
      </w:pPr>
      <w:r w:rsidRPr="00730FF5">
        <w:rPr>
          <w:sz w:val="24"/>
          <w:szCs w:val="24"/>
        </w:rPr>
        <w:t>(4)</w:t>
      </w:r>
      <w:r w:rsidRPr="00702681">
        <w:rPr>
          <w:rStyle w:val="s1"/>
          <w:b/>
          <w:bCs/>
          <w:sz w:val="24"/>
          <w:szCs w:val="24"/>
        </w:rPr>
        <w:t xml:space="preserve"> </w:t>
      </w:r>
      <w:r w:rsidRPr="00702681">
        <w:rPr>
          <w:sz w:val="24"/>
          <w:szCs w:val="24"/>
        </w:rPr>
        <w:t>Komisyona toplantı ve gerektiğinde de özel gündemli/acil toplantı çağrısı yapar.</w:t>
      </w:r>
    </w:p>
    <w:p w14:paraId="7C6DAE44" w14:textId="77777777" w:rsidR="00AB6EDD" w:rsidRPr="00702681" w:rsidRDefault="00AB6EDD" w:rsidP="00730FF5">
      <w:pPr>
        <w:pStyle w:val="p1"/>
        <w:spacing w:line="360" w:lineRule="auto"/>
        <w:jc w:val="both"/>
        <w:rPr>
          <w:sz w:val="24"/>
          <w:szCs w:val="24"/>
        </w:rPr>
      </w:pPr>
      <w:r w:rsidRPr="00730FF5">
        <w:rPr>
          <w:sz w:val="24"/>
          <w:szCs w:val="24"/>
        </w:rPr>
        <w:t>(5)</w:t>
      </w:r>
      <w:r w:rsidRPr="00702681">
        <w:rPr>
          <w:rStyle w:val="s1"/>
          <w:b/>
          <w:bCs/>
          <w:sz w:val="24"/>
          <w:szCs w:val="24"/>
        </w:rPr>
        <w:t xml:space="preserve"> </w:t>
      </w:r>
      <w:r w:rsidRPr="00702681">
        <w:rPr>
          <w:sz w:val="24"/>
          <w:szCs w:val="24"/>
        </w:rPr>
        <w:t xml:space="preserve">Komisyonla ilgili görevlendirme, iletişim, yazışma vb. konularını komisyon kararıyla </w:t>
      </w:r>
      <w:r w:rsidR="00757981">
        <w:rPr>
          <w:sz w:val="24"/>
          <w:szCs w:val="24"/>
        </w:rPr>
        <w:t>Bölüm Başkanlığına/</w:t>
      </w:r>
      <w:r w:rsidRPr="00702681">
        <w:rPr>
          <w:sz w:val="24"/>
          <w:szCs w:val="24"/>
        </w:rPr>
        <w:t>Fakülte yönetimine bildirir.</w:t>
      </w:r>
    </w:p>
    <w:p w14:paraId="16C36F13" w14:textId="2A71DE51" w:rsidR="00AB6EDD" w:rsidRDefault="00AB6EDD" w:rsidP="00AB6EDD">
      <w:pPr>
        <w:pStyle w:val="p1"/>
        <w:jc w:val="both"/>
        <w:rPr>
          <w:sz w:val="24"/>
          <w:szCs w:val="24"/>
        </w:rPr>
      </w:pPr>
    </w:p>
    <w:p w14:paraId="195A18ED" w14:textId="77777777" w:rsidR="00730FF5" w:rsidRDefault="00730FF5" w:rsidP="00AB6EDD">
      <w:pPr>
        <w:pStyle w:val="p1"/>
        <w:jc w:val="both"/>
        <w:rPr>
          <w:sz w:val="24"/>
          <w:szCs w:val="24"/>
        </w:rPr>
      </w:pPr>
    </w:p>
    <w:p w14:paraId="79AFB044" w14:textId="77777777" w:rsidR="00730FF5" w:rsidRDefault="00730FF5" w:rsidP="00AB6EDD">
      <w:pPr>
        <w:pStyle w:val="p1"/>
        <w:jc w:val="both"/>
        <w:rPr>
          <w:sz w:val="24"/>
          <w:szCs w:val="24"/>
        </w:rPr>
      </w:pPr>
    </w:p>
    <w:p w14:paraId="72FF1D10" w14:textId="77777777" w:rsidR="00730FF5" w:rsidRDefault="00730FF5" w:rsidP="00AB6EDD">
      <w:pPr>
        <w:pStyle w:val="p1"/>
        <w:jc w:val="both"/>
        <w:rPr>
          <w:sz w:val="24"/>
          <w:szCs w:val="24"/>
        </w:rPr>
      </w:pPr>
    </w:p>
    <w:p w14:paraId="7DE7E4FA" w14:textId="77777777" w:rsidR="00730FF5" w:rsidRDefault="00730FF5" w:rsidP="00AB6EDD">
      <w:pPr>
        <w:pStyle w:val="p1"/>
        <w:jc w:val="both"/>
        <w:rPr>
          <w:sz w:val="24"/>
          <w:szCs w:val="24"/>
        </w:rPr>
      </w:pPr>
    </w:p>
    <w:p w14:paraId="229E6BEF" w14:textId="77777777" w:rsidR="00730FF5" w:rsidRDefault="00730FF5" w:rsidP="00AB6EDD">
      <w:pPr>
        <w:pStyle w:val="p1"/>
        <w:jc w:val="both"/>
        <w:rPr>
          <w:sz w:val="24"/>
          <w:szCs w:val="24"/>
        </w:rPr>
      </w:pPr>
    </w:p>
    <w:tbl>
      <w:tblPr>
        <w:tblStyle w:val="TabloKlavuzu"/>
        <w:tblpPr w:leftFromText="141" w:rightFromText="141" w:vertAnchor="text" w:horzAnchor="margin" w:tblpY="-429"/>
        <w:tblW w:w="9135" w:type="dxa"/>
        <w:tblLook w:val="04A0" w:firstRow="1" w:lastRow="0" w:firstColumn="1" w:lastColumn="0" w:noHBand="0" w:noVBand="1"/>
      </w:tblPr>
      <w:tblGrid>
        <w:gridCol w:w="2256"/>
        <w:gridCol w:w="3335"/>
        <w:gridCol w:w="1929"/>
        <w:gridCol w:w="1615"/>
      </w:tblGrid>
      <w:tr w:rsidR="00730FF5" w:rsidRPr="001A39E1" w14:paraId="22810023" w14:textId="77777777" w:rsidTr="00EE6BFA">
        <w:trPr>
          <w:trHeight w:val="175"/>
        </w:trPr>
        <w:tc>
          <w:tcPr>
            <w:tcW w:w="2256" w:type="dxa"/>
            <w:vMerge w:val="restart"/>
          </w:tcPr>
          <w:p w14:paraId="23F3A8E5" w14:textId="77777777" w:rsidR="00730FF5" w:rsidRPr="001A39E1" w:rsidRDefault="00730FF5"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17A38DE0" wp14:editId="78869586">
                  <wp:extent cx="1207749" cy="1064895"/>
                  <wp:effectExtent l="0" t="0" r="0" b="1905"/>
                  <wp:docPr id="343921003"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14:paraId="55A31056" w14:textId="77777777" w:rsidR="00730FF5" w:rsidRPr="00B95300" w:rsidRDefault="00730FF5" w:rsidP="00EE6BFA">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r w:rsidRPr="00B95300">
              <w:rPr>
                <w:rFonts w:ascii="Times New Roman" w:hAnsi="Times New Roman" w:cs="Times New Roman"/>
                <w:b/>
                <w:bCs/>
                <w:sz w:val="18"/>
                <w:szCs w:val="18"/>
              </w:rPr>
              <w:t>T.C.</w:t>
            </w:r>
          </w:p>
          <w:p w14:paraId="6BB6A774" w14:textId="77777777" w:rsidR="00730FF5" w:rsidRPr="00B95300"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GİRESUN ÜNİVERSİTESİ</w:t>
            </w:r>
          </w:p>
          <w:p w14:paraId="594302C7" w14:textId="77777777" w:rsidR="00730FF5" w:rsidRPr="00B95300"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SAĞLIK BİLİMLERİ FAKÜLTESİ</w:t>
            </w:r>
          </w:p>
          <w:p w14:paraId="7ACE6CDF" w14:textId="77777777" w:rsidR="00730FF5" w:rsidRDefault="00730FF5" w:rsidP="00EE6BFA">
            <w:pPr>
              <w:spacing w:after="0" w:line="240" w:lineRule="auto"/>
              <w:jc w:val="center"/>
              <w:rPr>
                <w:rFonts w:ascii="Times New Roman" w:hAnsi="Times New Roman" w:cs="Times New Roman"/>
                <w:b/>
                <w:bCs/>
                <w:sz w:val="18"/>
                <w:szCs w:val="18"/>
              </w:rPr>
            </w:pPr>
            <w:r w:rsidRPr="00B95300">
              <w:rPr>
                <w:rFonts w:ascii="Times New Roman" w:hAnsi="Times New Roman" w:cs="Times New Roman"/>
                <w:b/>
                <w:bCs/>
                <w:sz w:val="18"/>
                <w:szCs w:val="18"/>
              </w:rPr>
              <w:t>HEMŞİRELİK BÖLÜMÜ</w:t>
            </w:r>
          </w:p>
          <w:p w14:paraId="5C33AC62" w14:textId="77777777" w:rsidR="00730FF5" w:rsidRDefault="00730FF5" w:rsidP="00EE6BFA">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WEB TASARIM KOMİSYONU</w:t>
            </w:r>
          </w:p>
          <w:p w14:paraId="456911BB" w14:textId="77777777" w:rsidR="00730FF5" w:rsidRPr="001A39E1" w:rsidRDefault="00730FF5" w:rsidP="00EE6BFA">
            <w:pPr>
              <w:jc w:val="center"/>
              <w:rPr>
                <w:rFonts w:ascii="Times New Roman" w:hAnsi="Times New Roman" w:cs="Times New Roman"/>
                <w:b/>
                <w:bCs/>
                <w:sz w:val="18"/>
                <w:szCs w:val="18"/>
              </w:rPr>
            </w:pPr>
            <w:r>
              <w:rPr>
                <w:rFonts w:ascii="Times New Roman" w:hAnsi="Times New Roman" w:cs="Times New Roman"/>
                <w:b/>
                <w:bCs/>
                <w:sz w:val="18"/>
                <w:szCs w:val="18"/>
              </w:rPr>
              <w:t>ÇALIŞMA USUL VE ESASLARI</w:t>
            </w:r>
          </w:p>
        </w:tc>
        <w:tc>
          <w:tcPr>
            <w:tcW w:w="1929" w:type="dxa"/>
            <w:vAlign w:val="center"/>
          </w:tcPr>
          <w:p w14:paraId="6AD9FC83"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14:paraId="47B915AA" w14:textId="77777777" w:rsidR="00730FF5" w:rsidRPr="001A39E1" w:rsidRDefault="00730FF5" w:rsidP="00EE6BFA">
            <w:pPr>
              <w:rPr>
                <w:rFonts w:ascii="Times New Roman" w:hAnsi="Times New Roman" w:cs="Times New Roman"/>
                <w:sz w:val="13"/>
                <w:szCs w:val="13"/>
              </w:rPr>
            </w:pPr>
          </w:p>
        </w:tc>
      </w:tr>
      <w:tr w:rsidR="00730FF5" w:rsidRPr="001A39E1" w14:paraId="28E1023E" w14:textId="77777777" w:rsidTr="00EE6BFA">
        <w:trPr>
          <w:trHeight w:val="174"/>
        </w:trPr>
        <w:tc>
          <w:tcPr>
            <w:tcW w:w="2256" w:type="dxa"/>
            <w:vMerge/>
          </w:tcPr>
          <w:p w14:paraId="49EF0F56" w14:textId="77777777" w:rsidR="00730FF5" w:rsidRPr="001A39E1" w:rsidRDefault="00730FF5" w:rsidP="00EE6BFA">
            <w:pPr>
              <w:rPr>
                <w:rFonts w:ascii="Times New Roman" w:hAnsi="Times New Roman" w:cs="Times New Roman"/>
                <w:sz w:val="18"/>
                <w:szCs w:val="18"/>
              </w:rPr>
            </w:pPr>
          </w:p>
        </w:tc>
        <w:tc>
          <w:tcPr>
            <w:tcW w:w="3335" w:type="dxa"/>
            <w:vMerge/>
          </w:tcPr>
          <w:p w14:paraId="732C4129" w14:textId="77777777" w:rsidR="00730FF5" w:rsidRPr="001A39E1" w:rsidRDefault="00730FF5" w:rsidP="00EE6BFA">
            <w:pPr>
              <w:rPr>
                <w:rFonts w:ascii="Times New Roman" w:hAnsi="Times New Roman" w:cs="Times New Roman"/>
                <w:sz w:val="18"/>
                <w:szCs w:val="18"/>
              </w:rPr>
            </w:pPr>
          </w:p>
        </w:tc>
        <w:tc>
          <w:tcPr>
            <w:tcW w:w="1929" w:type="dxa"/>
            <w:vAlign w:val="center"/>
          </w:tcPr>
          <w:p w14:paraId="03CCC9D2"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14:paraId="62671D6E" w14:textId="77777777" w:rsidR="00730FF5" w:rsidRPr="001A39E1" w:rsidRDefault="00730FF5" w:rsidP="00EE6BFA">
            <w:pPr>
              <w:rPr>
                <w:rFonts w:ascii="Times New Roman" w:hAnsi="Times New Roman" w:cs="Times New Roman"/>
                <w:sz w:val="13"/>
                <w:szCs w:val="13"/>
              </w:rPr>
            </w:pPr>
          </w:p>
        </w:tc>
      </w:tr>
      <w:tr w:rsidR="00730FF5" w:rsidRPr="001A39E1" w14:paraId="1A734369" w14:textId="77777777" w:rsidTr="00EE6BFA">
        <w:trPr>
          <w:trHeight w:val="174"/>
        </w:trPr>
        <w:tc>
          <w:tcPr>
            <w:tcW w:w="2256" w:type="dxa"/>
            <w:vMerge/>
          </w:tcPr>
          <w:p w14:paraId="5B1FD2F9" w14:textId="77777777" w:rsidR="00730FF5" w:rsidRPr="001A39E1" w:rsidRDefault="00730FF5" w:rsidP="00EE6BFA">
            <w:pPr>
              <w:rPr>
                <w:rFonts w:ascii="Times New Roman" w:hAnsi="Times New Roman" w:cs="Times New Roman"/>
                <w:sz w:val="18"/>
                <w:szCs w:val="18"/>
              </w:rPr>
            </w:pPr>
          </w:p>
        </w:tc>
        <w:tc>
          <w:tcPr>
            <w:tcW w:w="3335" w:type="dxa"/>
            <w:vMerge/>
          </w:tcPr>
          <w:p w14:paraId="6EED7B1D" w14:textId="77777777" w:rsidR="00730FF5" w:rsidRPr="001A39E1" w:rsidRDefault="00730FF5" w:rsidP="00EE6BFA">
            <w:pPr>
              <w:rPr>
                <w:rFonts w:ascii="Times New Roman" w:hAnsi="Times New Roman" w:cs="Times New Roman"/>
                <w:sz w:val="18"/>
                <w:szCs w:val="18"/>
              </w:rPr>
            </w:pPr>
          </w:p>
        </w:tc>
        <w:tc>
          <w:tcPr>
            <w:tcW w:w="1929" w:type="dxa"/>
            <w:vAlign w:val="center"/>
          </w:tcPr>
          <w:p w14:paraId="2798ED84"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14:paraId="30DC9CAC" w14:textId="77777777" w:rsidR="00730FF5" w:rsidRPr="001A39E1" w:rsidRDefault="00730FF5" w:rsidP="00EE6BFA">
            <w:pPr>
              <w:rPr>
                <w:rFonts w:ascii="Times New Roman" w:hAnsi="Times New Roman" w:cs="Times New Roman"/>
                <w:sz w:val="13"/>
                <w:szCs w:val="13"/>
              </w:rPr>
            </w:pPr>
          </w:p>
        </w:tc>
      </w:tr>
      <w:tr w:rsidR="00730FF5" w:rsidRPr="001A39E1" w14:paraId="520777FA" w14:textId="77777777" w:rsidTr="00EE6BFA">
        <w:trPr>
          <w:trHeight w:val="174"/>
        </w:trPr>
        <w:tc>
          <w:tcPr>
            <w:tcW w:w="2256" w:type="dxa"/>
            <w:vMerge/>
          </w:tcPr>
          <w:p w14:paraId="52EDCD37" w14:textId="77777777" w:rsidR="00730FF5" w:rsidRPr="001A39E1" w:rsidRDefault="00730FF5" w:rsidP="00EE6BFA">
            <w:pPr>
              <w:rPr>
                <w:rFonts w:ascii="Times New Roman" w:hAnsi="Times New Roman" w:cs="Times New Roman"/>
                <w:sz w:val="18"/>
                <w:szCs w:val="18"/>
              </w:rPr>
            </w:pPr>
          </w:p>
        </w:tc>
        <w:tc>
          <w:tcPr>
            <w:tcW w:w="3335" w:type="dxa"/>
            <w:vMerge/>
          </w:tcPr>
          <w:p w14:paraId="07E6880E" w14:textId="77777777" w:rsidR="00730FF5" w:rsidRPr="001A39E1" w:rsidRDefault="00730FF5" w:rsidP="00EE6BFA">
            <w:pPr>
              <w:rPr>
                <w:rFonts w:ascii="Times New Roman" w:hAnsi="Times New Roman" w:cs="Times New Roman"/>
                <w:sz w:val="18"/>
                <w:szCs w:val="18"/>
              </w:rPr>
            </w:pPr>
          </w:p>
        </w:tc>
        <w:tc>
          <w:tcPr>
            <w:tcW w:w="1929" w:type="dxa"/>
            <w:vAlign w:val="center"/>
          </w:tcPr>
          <w:p w14:paraId="31FE4918"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14:paraId="0346E68E" w14:textId="77777777" w:rsidR="00730FF5" w:rsidRPr="001A39E1" w:rsidRDefault="00730FF5" w:rsidP="00EE6BFA">
            <w:pPr>
              <w:rPr>
                <w:rFonts w:ascii="Times New Roman" w:hAnsi="Times New Roman" w:cs="Times New Roman"/>
                <w:sz w:val="13"/>
                <w:szCs w:val="13"/>
              </w:rPr>
            </w:pPr>
          </w:p>
        </w:tc>
      </w:tr>
      <w:tr w:rsidR="00730FF5" w:rsidRPr="001A39E1" w14:paraId="094E3067" w14:textId="77777777" w:rsidTr="00EE6BFA">
        <w:trPr>
          <w:trHeight w:val="174"/>
        </w:trPr>
        <w:tc>
          <w:tcPr>
            <w:tcW w:w="2256" w:type="dxa"/>
            <w:vMerge/>
          </w:tcPr>
          <w:p w14:paraId="039299FA" w14:textId="77777777" w:rsidR="00730FF5" w:rsidRPr="001A39E1" w:rsidRDefault="00730FF5" w:rsidP="00EE6BFA">
            <w:pPr>
              <w:rPr>
                <w:rFonts w:ascii="Times New Roman" w:hAnsi="Times New Roman" w:cs="Times New Roman"/>
                <w:sz w:val="18"/>
                <w:szCs w:val="18"/>
              </w:rPr>
            </w:pPr>
          </w:p>
        </w:tc>
        <w:tc>
          <w:tcPr>
            <w:tcW w:w="3335" w:type="dxa"/>
            <w:vMerge/>
          </w:tcPr>
          <w:p w14:paraId="2A29C25F" w14:textId="77777777" w:rsidR="00730FF5" w:rsidRPr="001A39E1" w:rsidRDefault="00730FF5" w:rsidP="00EE6BFA">
            <w:pPr>
              <w:rPr>
                <w:rFonts w:ascii="Times New Roman" w:hAnsi="Times New Roman" w:cs="Times New Roman"/>
                <w:sz w:val="18"/>
                <w:szCs w:val="18"/>
              </w:rPr>
            </w:pPr>
          </w:p>
        </w:tc>
        <w:tc>
          <w:tcPr>
            <w:tcW w:w="1929" w:type="dxa"/>
            <w:vAlign w:val="center"/>
          </w:tcPr>
          <w:p w14:paraId="1F1272FB" w14:textId="77777777" w:rsidR="00730FF5" w:rsidRPr="001A39E1" w:rsidRDefault="00730FF5"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14:paraId="21D1D111" w14:textId="6B610577" w:rsidR="00730FF5" w:rsidRPr="001A39E1" w:rsidRDefault="00730FF5" w:rsidP="00EE6BFA">
            <w:pPr>
              <w:rPr>
                <w:rFonts w:ascii="Times New Roman" w:hAnsi="Times New Roman" w:cs="Times New Roman"/>
                <w:sz w:val="13"/>
                <w:szCs w:val="13"/>
              </w:rPr>
            </w:pPr>
            <w:r>
              <w:rPr>
                <w:rFonts w:ascii="Times New Roman" w:hAnsi="Times New Roman" w:cs="Times New Roman"/>
                <w:sz w:val="13"/>
                <w:szCs w:val="13"/>
              </w:rPr>
              <w:t>4</w:t>
            </w:r>
            <w:r w:rsidRPr="001A39E1">
              <w:rPr>
                <w:rFonts w:ascii="Times New Roman" w:hAnsi="Times New Roman" w:cs="Times New Roman"/>
                <w:sz w:val="13"/>
                <w:szCs w:val="13"/>
              </w:rPr>
              <w:t>/</w:t>
            </w:r>
            <w:r>
              <w:rPr>
                <w:rFonts w:ascii="Times New Roman" w:hAnsi="Times New Roman" w:cs="Times New Roman"/>
                <w:sz w:val="13"/>
                <w:szCs w:val="13"/>
              </w:rPr>
              <w:t>4</w:t>
            </w:r>
          </w:p>
        </w:tc>
      </w:tr>
    </w:tbl>
    <w:p w14:paraId="79941A4F" w14:textId="77777777" w:rsidR="00730FF5" w:rsidRPr="00702681" w:rsidRDefault="00730FF5" w:rsidP="00942674">
      <w:pPr>
        <w:pStyle w:val="p1"/>
        <w:spacing w:line="360" w:lineRule="auto"/>
        <w:jc w:val="both"/>
        <w:rPr>
          <w:sz w:val="24"/>
          <w:szCs w:val="24"/>
        </w:rPr>
      </w:pPr>
    </w:p>
    <w:p w14:paraId="6288F5DB" w14:textId="77777777" w:rsidR="00AB6EDD" w:rsidRDefault="00702681" w:rsidP="00942674">
      <w:pPr>
        <w:spacing w:after="0" w:line="360" w:lineRule="auto"/>
        <w:rPr>
          <w:rFonts w:ascii="Times New Roman" w:eastAsia="Times New Roman" w:hAnsi="Times New Roman" w:cs="Times New Roman"/>
          <w:b/>
          <w:bCs/>
          <w:color w:val="000000"/>
          <w:kern w:val="0"/>
          <w:lang w:eastAsia="tr-TR"/>
          <w14:ligatures w14:val="none"/>
        </w:rPr>
      </w:pPr>
      <w:r w:rsidRPr="00702681">
        <w:rPr>
          <w:rFonts w:ascii="Times New Roman" w:eastAsia="Times New Roman" w:hAnsi="Times New Roman" w:cs="Times New Roman"/>
          <w:b/>
          <w:bCs/>
          <w:color w:val="000000"/>
          <w:kern w:val="0"/>
          <w:lang w:eastAsia="tr-TR"/>
          <w14:ligatures w14:val="none"/>
        </w:rPr>
        <w:t>7.</w:t>
      </w:r>
      <w:r w:rsidR="00AB6EDD" w:rsidRPr="00AB6EDD">
        <w:rPr>
          <w:rFonts w:ascii="Times New Roman" w:eastAsia="Times New Roman" w:hAnsi="Times New Roman" w:cs="Times New Roman"/>
          <w:b/>
          <w:bCs/>
          <w:color w:val="000000"/>
          <w:kern w:val="0"/>
          <w:lang w:eastAsia="tr-TR"/>
          <w14:ligatures w14:val="none"/>
        </w:rPr>
        <w:t>Raportörün Görevleri</w:t>
      </w:r>
    </w:p>
    <w:p w14:paraId="45DA56FF" w14:textId="62A10400" w:rsidR="00942674" w:rsidRPr="0094267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9- </w:t>
      </w:r>
      <w:r w:rsidRPr="009E37B4">
        <w:rPr>
          <w:rFonts w:ascii="Times New Roman" w:hAnsi="Times New Roman" w:cs="Times New Roman"/>
          <w:bCs/>
        </w:rPr>
        <w:t>Raportör;</w:t>
      </w:r>
    </w:p>
    <w:p w14:paraId="1CD3E223"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(1) Komisyon toplantı kararlarını tutanak altına alır (tutanakta komisyon adı, toplantı numarası, toplantı tarihi, saati ve yeri, toplantıya katılanlar, toplantı gündemi ve kararları</w:t>
      </w:r>
      <w:r>
        <w:rPr>
          <w:rFonts w:ascii="Times New Roman" w:hAnsi="Times New Roman" w:cs="Times New Roman"/>
          <w:bCs/>
        </w:rPr>
        <w:t xml:space="preserve"> yer alır).</w:t>
      </w:r>
    </w:p>
    <w:p w14:paraId="07971C61"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(2) Toplantı tutanaklarını üyelere imzalatarak Komisyon karar dosyasını oluşturur ve görev süresi bitiminde görevlendirilen yeni raportöre komisyon ile ilgili tüm kayıtları eksiksiz olarak teslim eder</w:t>
      </w:r>
      <w:r>
        <w:rPr>
          <w:rFonts w:ascii="Times New Roman" w:hAnsi="Times New Roman" w:cs="Times New Roman"/>
          <w:bCs/>
        </w:rPr>
        <w:t>.</w:t>
      </w:r>
    </w:p>
    <w:p w14:paraId="4B28698A"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(3) Toplantı günlerini komisyon üyelerine bildirir, gündem ve gündemle ilgili bilgi ve belgeleri komisyon üyelerine teslim eder</w:t>
      </w:r>
      <w:r>
        <w:rPr>
          <w:rFonts w:ascii="Times New Roman" w:hAnsi="Times New Roman" w:cs="Times New Roman"/>
          <w:bCs/>
        </w:rPr>
        <w:t>.</w:t>
      </w:r>
    </w:p>
    <w:p w14:paraId="6865A4BA"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(4) Komisyon adına yazılacak yazıları hazırlar ve konu ile ilgili bilgi ve belgeleri sağla</w:t>
      </w:r>
      <w:r>
        <w:rPr>
          <w:rFonts w:ascii="Times New Roman" w:hAnsi="Times New Roman" w:cs="Times New Roman"/>
          <w:bCs/>
        </w:rPr>
        <w:t>r.</w:t>
      </w:r>
    </w:p>
    <w:p w14:paraId="1665D70F" w14:textId="77777777" w:rsidR="00702681" w:rsidRDefault="00702681" w:rsidP="00AB6EDD">
      <w:pPr>
        <w:spacing w:after="0" w:line="240" w:lineRule="auto"/>
        <w:rPr>
          <w:rFonts w:ascii="Times New Roman" w:eastAsia="Times New Roman" w:hAnsi="Times New Roman" w:cs="Times New Roman"/>
          <w:color w:val="000000"/>
          <w:kern w:val="0"/>
          <w:lang w:eastAsia="tr-TR"/>
          <w14:ligatures w14:val="none"/>
        </w:rPr>
      </w:pPr>
    </w:p>
    <w:p w14:paraId="491E0251" w14:textId="77777777" w:rsidR="00942674" w:rsidRPr="009E37B4" w:rsidRDefault="00942674" w:rsidP="00942674">
      <w:pPr>
        <w:spacing w:after="0" w:line="360" w:lineRule="auto"/>
        <w:jc w:val="both"/>
        <w:rPr>
          <w:rFonts w:ascii="Times New Roman" w:hAnsi="Times New Roman" w:cs="Times New Roman"/>
          <w:b/>
          <w:bCs/>
        </w:rPr>
      </w:pPr>
      <w:r w:rsidRPr="009E37B4">
        <w:rPr>
          <w:rFonts w:ascii="Times New Roman" w:hAnsi="Times New Roman" w:cs="Times New Roman"/>
          <w:b/>
          <w:bCs/>
        </w:rPr>
        <w:t>Komisyon Üyelerinin Görevleri</w:t>
      </w:r>
    </w:p>
    <w:p w14:paraId="1F4BBFE2"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10- </w:t>
      </w:r>
      <w:r w:rsidRPr="009E37B4">
        <w:rPr>
          <w:rFonts w:ascii="Times New Roman" w:hAnsi="Times New Roman" w:cs="Times New Roman"/>
          <w:bCs/>
        </w:rPr>
        <w:t>Komisyon üyeleri;</w:t>
      </w:r>
    </w:p>
    <w:p w14:paraId="380D0E81"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(1) Komisyon başkanı tarafından verilen görev v</w:t>
      </w:r>
      <w:r>
        <w:rPr>
          <w:rFonts w:ascii="Times New Roman" w:hAnsi="Times New Roman" w:cs="Times New Roman"/>
          <w:bCs/>
        </w:rPr>
        <w:t>e sorumlulukları yerine getirir.</w:t>
      </w:r>
    </w:p>
    <w:p w14:paraId="67F236B0"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(2) Komisyon raporlar</w:t>
      </w:r>
      <w:r>
        <w:rPr>
          <w:rFonts w:ascii="Times New Roman" w:hAnsi="Times New Roman" w:cs="Times New Roman"/>
          <w:bCs/>
        </w:rPr>
        <w:t>ının düzenlenmesinde görev alır.</w:t>
      </w:r>
    </w:p>
    <w:p w14:paraId="5228F73F"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(3) Komisyonla ilgili alına</w:t>
      </w:r>
      <w:r>
        <w:rPr>
          <w:rFonts w:ascii="Times New Roman" w:hAnsi="Times New Roman" w:cs="Times New Roman"/>
          <w:bCs/>
        </w:rPr>
        <w:t>cak kararlarda aktif görev alır.</w:t>
      </w:r>
    </w:p>
    <w:p w14:paraId="08A208A7"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Cs/>
        </w:rPr>
        <w:t>(4) Belirlenen gündem maddesine göre ön hazırlık yapar ve görüş bildirir.</w:t>
      </w:r>
    </w:p>
    <w:p w14:paraId="5BF8144B" w14:textId="77777777" w:rsidR="00757981" w:rsidRDefault="00757981" w:rsidP="00AB6EDD">
      <w:pPr>
        <w:spacing w:after="0" w:line="240" w:lineRule="auto"/>
        <w:rPr>
          <w:rFonts w:ascii="Times New Roman" w:eastAsia="Times New Roman" w:hAnsi="Times New Roman" w:cs="Times New Roman"/>
          <w:color w:val="000000"/>
          <w:kern w:val="0"/>
          <w:lang w:eastAsia="tr-TR"/>
          <w14:ligatures w14:val="none"/>
        </w:rPr>
      </w:pPr>
    </w:p>
    <w:p w14:paraId="0F5329DE" w14:textId="564993B7" w:rsidR="00942674" w:rsidRPr="009E37B4" w:rsidRDefault="00942674" w:rsidP="00942674">
      <w:pPr>
        <w:spacing w:after="0" w:line="360" w:lineRule="auto"/>
        <w:jc w:val="center"/>
        <w:rPr>
          <w:rFonts w:ascii="Times New Roman" w:hAnsi="Times New Roman" w:cs="Times New Roman"/>
          <w:b/>
          <w:bCs/>
        </w:rPr>
      </w:pPr>
      <w:r>
        <w:rPr>
          <w:rFonts w:ascii="Times New Roman" w:hAnsi="Times New Roman" w:cs="Times New Roman"/>
          <w:b/>
          <w:bCs/>
        </w:rPr>
        <w:t>ÜÇÜNCÜ BÖLÜM</w:t>
      </w:r>
    </w:p>
    <w:p w14:paraId="0479F4CE" w14:textId="77777777" w:rsidR="00942674" w:rsidRPr="009E37B4" w:rsidRDefault="00942674" w:rsidP="00942674">
      <w:pPr>
        <w:spacing w:after="0" w:line="360" w:lineRule="auto"/>
        <w:jc w:val="center"/>
        <w:rPr>
          <w:rFonts w:ascii="Times New Roman" w:hAnsi="Times New Roman" w:cs="Times New Roman"/>
          <w:b/>
          <w:bCs/>
        </w:rPr>
      </w:pPr>
      <w:r w:rsidRPr="009E37B4">
        <w:rPr>
          <w:rFonts w:ascii="Times New Roman" w:hAnsi="Times New Roman" w:cs="Times New Roman"/>
          <w:b/>
          <w:bCs/>
        </w:rPr>
        <w:t>Son Hükümler</w:t>
      </w:r>
    </w:p>
    <w:p w14:paraId="55B13D6E" w14:textId="77777777" w:rsidR="00942674" w:rsidRPr="009E37B4" w:rsidRDefault="00942674" w:rsidP="00942674">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Hüküm bulunmayan haller </w:t>
      </w:r>
    </w:p>
    <w:p w14:paraId="0B8E8074" w14:textId="77777777" w:rsidR="00942674" w:rsidRPr="009E37B4" w:rsidRDefault="00942674" w:rsidP="00942674">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11- </w:t>
      </w:r>
      <w:r w:rsidRPr="009E37B4">
        <w:rPr>
          <w:rFonts w:ascii="Times New Roman" w:hAnsi="Times New Roman" w:cs="Times New Roman"/>
          <w:bCs/>
        </w:rPr>
        <w:t>(1) Bu komisyonun çalışma usul ve esaslarında hükmü bulunmayan konularda Hemşirelik Bölüm Başkanı tarafından Hemşirelik Bölüm Kurulu toplanarak alınan kararlara göre işlem yapılır.</w:t>
      </w:r>
    </w:p>
    <w:p w14:paraId="74E28D4C" w14:textId="77777777" w:rsidR="00942674" w:rsidRPr="009E37B4" w:rsidRDefault="00942674" w:rsidP="00942674">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Yürürlük </w:t>
      </w:r>
    </w:p>
    <w:p w14:paraId="32538E6D" w14:textId="77777777" w:rsidR="00942674" w:rsidRPr="009E37B4" w:rsidRDefault="00942674" w:rsidP="00942674">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Madde 12- </w:t>
      </w:r>
      <w:r w:rsidRPr="009E37B4">
        <w:rPr>
          <w:rFonts w:ascii="Times New Roman" w:hAnsi="Times New Roman" w:cs="Times New Roman"/>
          <w:bCs/>
        </w:rPr>
        <w:t>(1) Bu usul ve esaslar, Hemşirelik Bölüm Kurulu tarafından onaylandıktan sonra yürürlüğe girer.</w:t>
      </w:r>
    </w:p>
    <w:p w14:paraId="4A8BC224" w14:textId="77777777" w:rsidR="00942674" w:rsidRPr="009E37B4" w:rsidRDefault="00942674" w:rsidP="00942674">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Yürütme </w:t>
      </w:r>
    </w:p>
    <w:p w14:paraId="2FFEE986" w14:textId="4AB8C945" w:rsidR="00702681" w:rsidRDefault="00942674" w:rsidP="00942674">
      <w:pPr>
        <w:spacing w:after="0" w:line="360" w:lineRule="auto"/>
        <w:rPr>
          <w:rFonts w:ascii="Times New Roman" w:eastAsia="Times New Roman" w:hAnsi="Times New Roman" w:cs="Times New Roman"/>
          <w:b/>
          <w:bCs/>
          <w:color w:val="000000"/>
          <w:kern w:val="0"/>
          <w:sz w:val="18"/>
          <w:szCs w:val="18"/>
          <w:lang w:eastAsia="tr-TR"/>
          <w14:ligatures w14:val="none"/>
        </w:rPr>
      </w:pPr>
      <w:r w:rsidRPr="009E37B4">
        <w:rPr>
          <w:rFonts w:ascii="Times New Roman" w:hAnsi="Times New Roman" w:cs="Times New Roman"/>
          <w:b/>
          <w:bCs/>
        </w:rPr>
        <w:t xml:space="preserve">Madde 13- </w:t>
      </w:r>
      <w:r w:rsidRPr="009E37B4">
        <w:rPr>
          <w:rFonts w:ascii="Times New Roman" w:hAnsi="Times New Roman" w:cs="Times New Roman"/>
          <w:bCs/>
        </w:rPr>
        <w:t>(1) Bu usul ve esaslar hükümlerini Hemşirelik Bölüm Başkanı yürütür</w:t>
      </w:r>
      <w:r>
        <w:rPr>
          <w:rFonts w:ascii="Times New Roman" w:hAnsi="Times New Roman" w:cs="Times New Roman"/>
          <w:bCs/>
        </w:rPr>
        <w:t>.</w:t>
      </w:r>
    </w:p>
    <w:p w14:paraId="6151953E" w14:textId="77777777" w:rsidR="00702681" w:rsidRDefault="00702681" w:rsidP="00AB6EDD">
      <w:pPr>
        <w:spacing w:after="0" w:line="240" w:lineRule="auto"/>
        <w:rPr>
          <w:rFonts w:ascii="Times New Roman" w:eastAsia="Times New Roman" w:hAnsi="Times New Roman" w:cs="Times New Roman"/>
          <w:b/>
          <w:bCs/>
          <w:color w:val="000000"/>
          <w:kern w:val="0"/>
          <w:sz w:val="18"/>
          <w:szCs w:val="18"/>
          <w:lang w:eastAsia="tr-TR"/>
          <w14:ligatures w14:val="none"/>
        </w:rPr>
      </w:pPr>
    </w:p>
    <w:p w14:paraId="11D74404" w14:textId="77777777" w:rsidR="00702681" w:rsidRDefault="00702681" w:rsidP="00AB6EDD">
      <w:pPr>
        <w:spacing w:after="0" w:line="240" w:lineRule="auto"/>
        <w:rPr>
          <w:rFonts w:ascii="Times New Roman" w:eastAsia="Times New Roman" w:hAnsi="Times New Roman" w:cs="Times New Roman"/>
          <w:b/>
          <w:bCs/>
          <w:color w:val="000000"/>
          <w:kern w:val="0"/>
          <w:sz w:val="18"/>
          <w:szCs w:val="18"/>
          <w:lang w:eastAsia="tr-TR"/>
          <w14:ligatures w14:val="none"/>
        </w:rPr>
      </w:pPr>
    </w:p>
    <w:tbl>
      <w:tblPr>
        <w:tblStyle w:val="TabloKlavuzu1"/>
        <w:tblW w:w="0" w:type="auto"/>
        <w:tblInd w:w="0" w:type="dxa"/>
        <w:tblLook w:val="04A0" w:firstRow="1" w:lastRow="0" w:firstColumn="1" w:lastColumn="0" w:noHBand="0" w:noVBand="1"/>
      </w:tblPr>
      <w:tblGrid>
        <w:gridCol w:w="4535"/>
        <w:gridCol w:w="4527"/>
      </w:tblGrid>
      <w:tr w:rsidR="00571028" w:rsidRPr="00320508" w14:paraId="5A7DB914" w14:textId="77777777" w:rsidTr="00853C24">
        <w:tc>
          <w:tcPr>
            <w:tcW w:w="4814" w:type="dxa"/>
            <w:tcBorders>
              <w:top w:val="single" w:sz="4" w:space="0" w:color="auto"/>
              <w:left w:val="single" w:sz="4" w:space="0" w:color="auto"/>
              <w:bottom w:val="single" w:sz="4" w:space="0" w:color="auto"/>
              <w:right w:val="single" w:sz="4" w:space="0" w:color="auto"/>
            </w:tcBorders>
          </w:tcPr>
          <w:p w14:paraId="0A5914CA"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b/>
                <w:sz w:val="20"/>
                <w:szCs w:val="20"/>
              </w:rPr>
            </w:pPr>
            <w:r w:rsidRPr="00320508">
              <w:rPr>
                <w:rFonts w:ascii="Times New Roman" w:eastAsia="Times New Roman" w:hAnsi="Times New Roman"/>
                <w:b/>
                <w:sz w:val="20"/>
                <w:szCs w:val="20"/>
              </w:rPr>
              <w:t>HAZIRLAYAN</w:t>
            </w:r>
          </w:p>
          <w:p w14:paraId="167F39DD"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w:t>
            </w:r>
          </w:p>
          <w:p w14:paraId="29DB9AC5"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14:paraId="68CD35FB"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14:paraId="239CC3CA"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İMZA</w:t>
            </w:r>
          </w:p>
        </w:tc>
        <w:tc>
          <w:tcPr>
            <w:tcW w:w="4814" w:type="dxa"/>
            <w:tcBorders>
              <w:top w:val="single" w:sz="4" w:space="0" w:color="auto"/>
              <w:left w:val="single" w:sz="4" w:space="0" w:color="auto"/>
              <w:bottom w:val="single" w:sz="4" w:space="0" w:color="auto"/>
              <w:right w:val="single" w:sz="4" w:space="0" w:color="auto"/>
            </w:tcBorders>
          </w:tcPr>
          <w:p w14:paraId="500FDB8C"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b/>
                <w:sz w:val="20"/>
                <w:szCs w:val="20"/>
              </w:rPr>
            </w:pPr>
            <w:r w:rsidRPr="00320508">
              <w:rPr>
                <w:rFonts w:ascii="Times New Roman" w:eastAsia="Times New Roman" w:hAnsi="Times New Roman"/>
                <w:b/>
                <w:sz w:val="20"/>
                <w:szCs w:val="20"/>
              </w:rPr>
              <w:t>ONAYLAYAN</w:t>
            </w:r>
          </w:p>
          <w:p w14:paraId="0B66686C"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w:t>
            </w:r>
          </w:p>
          <w:p w14:paraId="72C0B38D"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14:paraId="65B50A87" w14:textId="77777777" w:rsidR="00571028" w:rsidRPr="00320508" w:rsidRDefault="00571028" w:rsidP="00757981">
            <w:pPr>
              <w:widowControl w:val="0"/>
              <w:autoSpaceDE w:val="0"/>
              <w:autoSpaceDN w:val="0"/>
              <w:spacing w:after="0" w:line="240" w:lineRule="auto"/>
              <w:rPr>
                <w:rFonts w:ascii="Times New Roman" w:eastAsia="Times New Roman" w:hAnsi="Times New Roman"/>
                <w:sz w:val="20"/>
                <w:szCs w:val="20"/>
              </w:rPr>
            </w:pPr>
          </w:p>
          <w:p w14:paraId="6D61C2DE" w14:textId="77777777"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İMZA</w:t>
            </w:r>
          </w:p>
        </w:tc>
      </w:tr>
    </w:tbl>
    <w:p w14:paraId="24322CD4" w14:textId="77777777" w:rsidR="008C204B" w:rsidRDefault="008C204B"/>
    <w:sectPr w:rsidR="008C20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13CD"/>
    <w:multiLevelType w:val="hybridMultilevel"/>
    <w:tmpl w:val="A9443C4C"/>
    <w:lvl w:ilvl="0" w:tplc="A40CFE52">
      <w:start w:val="1"/>
      <w:numFmt w:val="lowerLetter"/>
      <w:lvlText w:val="%1)"/>
      <w:lvlJc w:val="left"/>
      <w:pPr>
        <w:ind w:left="720" w:hanging="360"/>
      </w:pPr>
      <w:rPr>
        <w:rFonts w:ascii="Times New Roman" w:eastAsiaTheme="minorHAnsi"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8384044"/>
    <w:multiLevelType w:val="hybridMultilevel"/>
    <w:tmpl w:val="44D4CC36"/>
    <w:lvl w:ilvl="0" w:tplc="8A16F6FE">
      <w:numFmt w:val="bullet"/>
      <w:lvlText w:val="•"/>
      <w:lvlJc w:val="left"/>
      <w:pPr>
        <w:ind w:left="720" w:hanging="360"/>
      </w:pPr>
      <w:rPr>
        <w:rFonts w:hint="default"/>
        <w:b/>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27078784">
    <w:abstractNumId w:val="0"/>
  </w:num>
  <w:num w:numId="2" w16cid:durableId="24026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4B"/>
    <w:rsid w:val="001A39E1"/>
    <w:rsid w:val="004A4200"/>
    <w:rsid w:val="00571028"/>
    <w:rsid w:val="00702681"/>
    <w:rsid w:val="00730FF5"/>
    <w:rsid w:val="00757981"/>
    <w:rsid w:val="007964C4"/>
    <w:rsid w:val="007A7352"/>
    <w:rsid w:val="0087713E"/>
    <w:rsid w:val="008C204B"/>
    <w:rsid w:val="00942674"/>
    <w:rsid w:val="00A324A7"/>
    <w:rsid w:val="00A46272"/>
    <w:rsid w:val="00AB6EDD"/>
    <w:rsid w:val="00B95300"/>
    <w:rsid w:val="00C36DC7"/>
    <w:rsid w:val="00DE4A89"/>
    <w:rsid w:val="00EB4D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CA51792"/>
  <w15:chartTrackingRefBased/>
  <w15:docId w15:val="{E22A1B58-2E22-FE49-ADF8-A8A9A6F2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04B"/>
    <w:pPr>
      <w:spacing w:after="160" w:line="278"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C2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C204B"/>
    <w:pPr>
      <w:spacing w:after="0" w:line="240" w:lineRule="auto"/>
    </w:pPr>
    <w:rPr>
      <w:rFonts w:ascii="Times New Roman" w:eastAsia="Times New Roman" w:hAnsi="Times New Roman" w:cs="Times New Roman"/>
      <w:color w:val="000000"/>
      <w:kern w:val="0"/>
      <w:sz w:val="18"/>
      <w:szCs w:val="18"/>
      <w:lang w:eastAsia="tr-TR"/>
      <w14:ligatures w14:val="none"/>
    </w:rPr>
  </w:style>
  <w:style w:type="paragraph" w:customStyle="1" w:styleId="p2">
    <w:name w:val="p2"/>
    <w:basedOn w:val="Normal"/>
    <w:rsid w:val="008C204B"/>
    <w:pPr>
      <w:spacing w:after="0" w:line="240" w:lineRule="auto"/>
    </w:pPr>
    <w:rPr>
      <w:rFonts w:ascii="Times New Roman" w:eastAsia="Times New Roman" w:hAnsi="Times New Roman" w:cs="Times New Roman"/>
      <w:color w:val="000000"/>
      <w:kern w:val="0"/>
      <w:sz w:val="18"/>
      <w:szCs w:val="18"/>
      <w:lang w:eastAsia="tr-TR"/>
      <w14:ligatures w14:val="none"/>
    </w:rPr>
  </w:style>
  <w:style w:type="character" w:customStyle="1" w:styleId="s1">
    <w:name w:val="s1"/>
    <w:basedOn w:val="VarsaylanParagrafYazTipi"/>
    <w:rsid w:val="008C204B"/>
    <w:rPr>
      <w:rFonts w:ascii="Arial" w:hAnsi="Arial" w:cs="Arial" w:hint="default"/>
      <w:sz w:val="18"/>
      <w:szCs w:val="18"/>
    </w:rPr>
  </w:style>
  <w:style w:type="character" w:customStyle="1" w:styleId="s2">
    <w:name w:val="s2"/>
    <w:basedOn w:val="VarsaylanParagrafYazTipi"/>
    <w:rsid w:val="00AB6EDD"/>
    <w:rPr>
      <w:rFonts w:ascii="Arial" w:hAnsi="Arial" w:cs="Arial" w:hint="default"/>
      <w:sz w:val="17"/>
      <w:szCs w:val="17"/>
    </w:rPr>
  </w:style>
  <w:style w:type="paragraph" w:styleId="ListeParagraf">
    <w:name w:val="List Paragraph"/>
    <w:basedOn w:val="Normal"/>
    <w:uiPriority w:val="34"/>
    <w:qFormat/>
    <w:rsid w:val="007964C4"/>
    <w:pPr>
      <w:spacing w:line="259" w:lineRule="auto"/>
      <w:ind w:left="720"/>
      <w:contextualSpacing/>
    </w:pPr>
    <w:rPr>
      <w:kern w:val="0"/>
      <w:sz w:val="22"/>
      <w:szCs w:val="22"/>
      <w14:ligatures w14:val="none"/>
    </w:rPr>
  </w:style>
  <w:style w:type="paragraph" w:styleId="NormalWeb">
    <w:name w:val="Normal (Web)"/>
    <w:basedOn w:val="Normal"/>
    <w:uiPriority w:val="99"/>
    <w:unhideWhenUsed/>
    <w:rsid w:val="007964C4"/>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EB4DD7"/>
    <w:rPr>
      <w:color w:val="0563C1" w:themeColor="hyperlink"/>
      <w:u w:val="single"/>
    </w:rPr>
  </w:style>
  <w:style w:type="character" w:styleId="zmlenmeyenBahsetme">
    <w:name w:val="Unresolved Mention"/>
    <w:basedOn w:val="VarsaylanParagrafYazTipi"/>
    <w:uiPriority w:val="99"/>
    <w:semiHidden/>
    <w:unhideWhenUsed/>
    <w:rsid w:val="00EB4DD7"/>
    <w:rPr>
      <w:color w:val="605E5C"/>
      <w:shd w:val="clear" w:color="auto" w:fill="E1DFDD"/>
    </w:rPr>
  </w:style>
  <w:style w:type="character" w:styleId="Gl">
    <w:name w:val="Strong"/>
    <w:basedOn w:val="VarsaylanParagrafYazTipi"/>
    <w:uiPriority w:val="22"/>
    <w:qFormat/>
    <w:rsid w:val="00702681"/>
    <w:rPr>
      <w:b/>
      <w:bCs/>
    </w:rPr>
  </w:style>
  <w:style w:type="table" w:customStyle="1" w:styleId="TabloKlavuzu1">
    <w:name w:val="Tablo Kılavuzu1"/>
    <w:basedOn w:val="NormalTablo"/>
    <w:uiPriority w:val="39"/>
    <w:rsid w:val="00571028"/>
    <w:rPr>
      <w:rFonts w:ascii="Calibri" w:eastAsia="Calibri" w:hAnsi="Calibri" w:cs="Times New Roman"/>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46272"/>
    <w:rPr>
      <w:sz w:val="16"/>
      <w:szCs w:val="16"/>
    </w:rPr>
  </w:style>
  <w:style w:type="paragraph" w:styleId="AklamaMetni">
    <w:name w:val="annotation text"/>
    <w:basedOn w:val="Normal"/>
    <w:link w:val="AklamaMetniChar"/>
    <w:uiPriority w:val="99"/>
    <w:semiHidden/>
    <w:unhideWhenUsed/>
    <w:rsid w:val="00A4627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46272"/>
    <w:rPr>
      <w:sz w:val="20"/>
      <w:szCs w:val="20"/>
    </w:rPr>
  </w:style>
  <w:style w:type="paragraph" w:styleId="AklamaKonusu">
    <w:name w:val="annotation subject"/>
    <w:basedOn w:val="AklamaMetni"/>
    <w:next w:val="AklamaMetni"/>
    <w:link w:val="AklamaKonusuChar"/>
    <w:uiPriority w:val="99"/>
    <w:semiHidden/>
    <w:unhideWhenUsed/>
    <w:rsid w:val="00A46272"/>
    <w:rPr>
      <w:b/>
      <w:bCs/>
    </w:rPr>
  </w:style>
  <w:style w:type="character" w:customStyle="1" w:styleId="AklamaKonusuChar">
    <w:name w:val="Açıklama Konusu Char"/>
    <w:basedOn w:val="AklamaMetniChar"/>
    <w:link w:val="AklamaKonusu"/>
    <w:uiPriority w:val="99"/>
    <w:semiHidden/>
    <w:rsid w:val="00A462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3165">
      <w:bodyDiv w:val="1"/>
      <w:marLeft w:val="0"/>
      <w:marRight w:val="0"/>
      <w:marTop w:val="0"/>
      <w:marBottom w:val="0"/>
      <w:divBdr>
        <w:top w:val="none" w:sz="0" w:space="0" w:color="auto"/>
        <w:left w:val="none" w:sz="0" w:space="0" w:color="auto"/>
        <w:bottom w:val="none" w:sz="0" w:space="0" w:color="auto"/>
        <w:right w:val="none" w:sz="0" w:space="0" w:color="auto"/>
      </w:divBdr>
    </w:div>
    <w:div w:id="250547966">
      <w:bodyDiv w:val="1"/>
      <w:marLeft w:val="0"/>
      <w:marRight w:val="0"/>
      <w:marTop w:val="0"/>
      <w:marBottom w:val="0"/>
      <w:divBdr>
        <w:top w:val="none" w:sz="0" w:space="0" w:color="auto"/>
        <w:left w:val="none" w:sz="0" w:space="0" w:color="auto"/>
        <w:bottom w:val="none" w:sz="0" w:space="0" w:color="auto"/>
        <w:right w:val="none" w:sz="0" w:space="0" w:color="auto"/>
      </w:divBdr>
    </w:div>
    <w:div w:id="360714957">
      <w:bodyDiv w:val="1"/>
      <w:marLeft w:val="0"/>
      <w:marRight w:val="0"/>
      <w:marTop w:val="0"/>
      <w:marBottom w:val="0"/>
      <w:divBdr>
        <w:top w:val="none" w:sz="0" w:space="0" w:color="auto"/>
        <w:left w:val="none" w:sz="0" w:space="0" w:color="auto"/>
        <w:bottom w:val="none" w:sz="0" w:space="0" w:color="auto"/>
        <w:right w:val="none" w:sz="0" w:space="0" w:color="auto"/>
      </w:divBdr>
    </w:div>
    <w:div w:id="415519842">
      <w:bodyDiv w:val="1"/>
      <w:marLeft w:val="0"/>
      <w:marRight w:val="0"/>
      <w:marTop w:val="0"/>
      <w:marBottom w:val="0"/>
      <w:divBdr>
        <w:top w:val="none" w:sz="0" w:space="0" w:color="auto"/>
        <w:left w:val="none" w:sz="0" w:space="0" w:color="auto"/>
        <w:bottom w:val="none" w:sz="0" w:space="0" w:color="auto"/>
        <w:right w:val="none" w:sz="0" w:space="0" w:color="auto"/>
      </w:divBdr>
    </w:div>
    <w:div w:id="664019919">
      <w:bodyDiv w:val="1"/>
      <w:marLeft w:val="0"/>
      <w:marRight w:val="0"/>
      <w:marTop w:val="0"/>
      <w:marBottom w:val="0"/>
      <w:divBdr>
        <w:top w:val="none" w:sz="0" w:space="0" w:color="auto"/>
        <w:left w:val="none" w:sz="0" w:space="0" w:color="auto"/>
        <w:bottom w:val="none" w:sz="0" w:space="0" w:color="auto"/>
        <w:right w:val="none" w:sz="0" w:space="0" w:color="auto"/>
      </w:divBdr>
    </w:div>
    <w:div w:id="664551241">
      <w:bodyDiv w:val="1"/>
      <w:marLeft w:val="0"/>
      <w:marRight w:val="0"/>
      <w:marTop w:val="0"/>
      <w:marBottom w:val="0"/>
      <w:divBdr>
        <w:top w:val="none" w:sz="0" w:space="0" w:color="auto"/>
        <w:left w:val="none" w:sz="0" w:space="0" w:color="auto"/>
        <w:bottom w:val="none" w:sz="0" w:space="0" w:color="auto"/>
        <w:right w:val="none" w:sz="0" w:space="0" w:color="auto"/>
      </w:divBdr>
    </w:div>
    <w:div w:id="1658923771">
      <w:bodyDiv w:val="1"/>
      <w:marLeft w:val="0"/>
      <w:marRight w:val="0"/>
      <w:marTop w:val="0"/>
      <w:marBottom w:val="0"/>
      <w:divBdr>
        <w:top w:val="none" w:sz="0" w:space="0" w:color="auto"/>
        <w:left w:val="none" w:sz="0" w:space="0" w:color="auto"/>
        <w:bottom w:val="none" w:sz="0" w:space="0" w:color="auto"/>
        <w:right w:val="none" w:sz="0" w:space="0" w:color="auto"/>
      </w:divBdr>
    </w:div>
    <w:div w:id="179825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mweb@giresun.edu.t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1152</Words>
  <Characters>6568</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Didar Karakaş İnce</dc:creator>
  <cp:keywords/>
  <dc:description/>
  <cp:lastModifiedBy>Didar Karakaş İnce</cp:lastModifiedBy>
  <cp:revision>4</cp:revision>
  <dcterms:created xsi:type="dcterms:W3CDTF">2026-09-25T12:17:00Z</dcterms:created>
  <dcterms:modified xsi:type="dcterms:W3CDTF">2026-09-28T19:24:00Z</dcterms:modified>
</cp:coreProperties>
</file>